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B19" w:rsidRPr="00DD07F1" w:rsidRDefault="00DD07F1" w:rsidP="00DD07F1">
      <w:pPr>
        <w:shd w:val="clear" w:color="auto" w:fill="FFFFFF"/>
        <w:spacing w:before="100" w:beforeAutospacing="1" w:after="312" w:line="384" w:lineRule="atLeast"/>
        <w:rPr>
          <w:rFonts w:ascii="Arial" w:hAnsi="Arial" w:cs="Arial"/>
          <w:sz w:val="24"/>
          <w:szCs w:val="24"/>
        </w:rPr>
      </w:pPr>
      <w:r>
        <w:rPr>
          <w:rFonts w:ascii="Arial" w:eastAsia="Times New Roman" w:hAnsi="Arial" w:cs="Arial"/>
          <w:color w:val="231F20"/>
          <w:sz w:val="24"/>
          <w:szCs w:val="24"/>
        </w:rPr>
        <w:t xml:space="preserve">     </w:t>
      </w:r>
      <w:r w:rsidRPr="00DD07F1">
        <w:rPr>
          <w:rFonts w:ascii="Arial" w:eastAsia="Times New Roman" w:hAnsi="Arial" w:cs="Arial"/>
          <w:color w:val="231F20"/>
          <w:sz w:val="24"/>
          <w:szCs w:val="24"/>
        </w:rPr>
        <w:t>Barely three weeks after the opening shots at Lexington and Concord</w:t>
      </w:r>
      <w:r w:rsidR="008E468A">
        <w:rPr>
          <w:rFonts w:ascii="Arial" w:eastAsia="Times New Roman" w:hAnsi="Arial" w:cs="Arial"/>
          <w:color w:val="231F20"/>
          <w:sz w:val="24"/>
          <w:szCs w:val="24"/>
        </w:rPr>
        <w:t xml:space="preserve">, </w:t>
      </w:r>
      <w:r>
        <w:rPr>
          <w:rFonts w:ascii="Arial" w:eastAsia="Times New Roman" w:hAnsi="Arial" w:cs="Arial"/>
          <w:color w:val="231F20"/>
          <w:sz w:val="24"/>
          <w:szCs w:val="24"/>
        </w:rPr>
        <w:t>the Second Continental Congress</w:t>
      </w:r>
      <w:r w:rsidR="008E468A">
        <w:rPr>
          <w:rFonts w:ascii="Arial" w:eastAsia="Times New Roman" w:hAnsi="Arial" w:cs="Arial"/>
          <w:color w:val="231F20"/>
          <w:sz w:val="24"/>
          <w:szCs w:val="24"/>
        </w:rPr>
        <w:t xml:space="preserve"> faced this question</w:t>
      </w:r>
      <w:r w:rsidRPr="00DD07F1">
        <w:rPr>
          <w:rFonts w:ascii="Arial" w:eastAsia="Times New Roman" w:hAnsi="Arial" w:cs="Arial"/>
          <w:color w:val="231F20"/>
          <w:sz w:val="24"/>
          <w:szCs w:val="24"/>
        </w:rPr>
        <w:t xml:space="preserve">: “Do </w:t>
      </w:r>
      <w:proofErr w:type="gramStart"/>
      <w:r w:rsidRPr="00DD07F1">
        <w:rPr>
          <w:rFonts w:ascii="Arial" w:eastAsia="Times New Roman" w:hAnsi="Arial" w:cs="Arial"/>
          <w:color w:val="231F20"/>
          <w:sz w:val="24"/>
          <w:szCs w:val="24"/>
        </w:rPr>
        <w:t>We</w:t>
      </w:r>
      <w:proofErr w:type="gramEnd"/>
      <w:r w:rsidRPr="00DD07F1">
        <w:rPr>
          <w:rFonts w:ascii="Arial" w:eastAsia="Times New Roman" w:hAnsi="Arial" w:cs="Arial"/>
          <w:color w:val="231F20"/>
          <w:sz w:val="24"/>
          <w:szCs w:val="24"/>
        </w:rPr>
        <w:t xml:space="preserve"> aim at </w:t>
      </w:r>
      <w:proofErr w:type="spellStart"/>
      <w:r w:rsidRPr="00DD07F1">
        <w:rPr>
          <w:rFonts w:ascii="Arial" w:eastAsia="Times New Roman" w:hAnsi="Arial" w:cs="Arial"/>
          <w:color w:val="231F20"/>
          <w:sz w:val="24"/>
          <w:szCs w:val="24"/>
        </w:rPr>
        <w:t>independancy</w:t>
      </w:r>
      <w:proofErr w:type="spellEnd"/>
      <w:r w:rsidRPr="00DD07F1">
        <w:rPr>
          <w:rFonts w:ascii="Arial" w:eastAsia="Times New Roman" w:hAnsi="Arial" w:cs="Arial"/>
          <w:color w:val="231F20"/>
          <w:sz w:val="24"/>
          <w:szCs w:val="24"/>
        </w:rPr>
        <w:t xml:space="preserve">? </w:t>
      </w:r>
      <w:proofErr w:type="gramStart"/>
      <w:r w:rsidRPr="00DD07F1">
        <w:rPr>
          <w:rFonts w:ascii="Arial" w:eastAsia="Times New Roman" w:hAnsi="Arial" w:cs="Arial"/>
          <w:color w:val="231F20"/>
          <w:sz w:val="24"/>
          <w:szCs w:val="24"/>
        </w:rPr>
        <w:t>or</w:t>
      </w:r>
      <w:proofErr w:type="gramEnd"/>
      <w:r w:rsidRPr="00DD07F1">
        <w:rPr>
          <w:rFonts w:ascii="Arial" w:eastAsia="Times New Roman" w:hAnsi="Arial" w:cs="Arial"/>
          <w:color w:val="231F20"/>
          <w:sz w:val="24"/>
          <w:szCs w:val="24"/>
        </w:rPr>
        <w:t xml:space="preserve"> do We only ask for a Restoration of Rights &amp; putting of Us on Our old footing [as subjects of the crown]?”</w:t>
      </w:r>
      <w:r>
        <w:rPr>
          <w:rFonts w:ascii="Georgia" w:eastAsia="Times New Roman" w:hAnsi="Georgia" w:cs="Times New Roman"/>
          <w:color w:val="231F20"/>
          <w:sz w:val="24"/>
          <w:szCs w:val="24"/>
        </w:rPr>
        <w:t xml:space="preserve">  </w:t>
      </w:r>
      <w:r w:rsidR="002B59E5" w:rsidRPr="00DD07F1">
        <w:rPr>
          <w:rFonts w:ascii="Arial" w:hAnsi="Arial" w:cs="Arial"/>
          <w:sz w:val="24"/>
          <w:szCs w:val="24"/>
        </w:rPr>
        <w:t xml:space="preserve">The </w:t>
      </w:r>
      <w:r w:rsidR="00C95253" w:rsidRPr="00DD07F1">
        <w:rPr>
          <w:rFonts w:ascii="Arial" w:hAnsi="Arial" w:cs="Arial"/>
          <w:sz w:val="24"/>
          <w:szCs w:val="24"/>
        </w:rPr>
        <w:t xml:space="preserve">Revolutionary </w:t>
      </w:r>
      <w:r w:rsidR="002B59E5" w:rsidRPr="00DD07F1">
        <w:rPr>
          <w:rFonts w:ascii="Arial" w:hAnsi="Arial" w:cs="Arial"/>
          <w:sz w:val="24"/>
          <w:szCs w:val="24"/>
        </w:rPr>
        <w:t>War ha</w:t>
      </w:r>
      <w:r>
        <w:rPr>
          <w:rFonts w:ascii="Arial" w:hAnsi="Arial" w:cs="Arial"/>
          <w:sz w:val="24"/>
          <w:szCs w:val="24"/>
        </w:rPr>
        <w:t>d</w:t>
      </w:r>
      <w:r w:rsidR="002B59E5" w:rsidRPr="00DD07F1">
        <w:rPr>
          <w:rFonts w:ascii="Arial" w:hAnsi="Arial" w:cs="Arial"/>
          <w:sz w:val="24"/>
          <w:szCs w:val="24"/>
        </w:rPr>
        <w:t xml:space="preserve"> been in progress since April 1775.  </w:t>
      </w:r>
      <w:r w:rsidR="00360B19" w:rsidRPr="00DD07F1">
        <w:rPr>
          <w:rFonts w:ascii="Arial" w:hAnsi="Arial" w:cs="Arial"/>
          <w:sz w:val="24"/>
          <w:szCs w:val="24"/>
        </w:rPr>
        <w:t xml:space="preserve">In January 1776, </w:t>
      </w:r>
      <w:r w:rsidR="002B59E5" w:rsidRPr="00DD07F1">
        <w:rPr>
          <w:rFonts w:ascii="Arial" w:hAnsi="Arial" w:cs="Arial"/>
          <w:sz w:val="24"/>
          <w:szCs w:val="24"/>
        </w:rPr>
        <w:t xml:space="preserve">Thomas Paine published a controversial pamphlet entitled </w:t>
      </w:r>
      <w:r w:rsidR="002B59E5" w:rsidRPr="00DD07F1">
        <w:rPr>
          <w:rFonts w:ascii="Arial" w:hAnsi="Arial" w:cs="Arial"/>
          <w:i/>
          <w:sz w:val="24"/>
          <w:szCs w:val="24"/>
        </w:rPr>
        <w:t>Common Sen</w:t>
      </w:r>
      <w:r w:rsidR="00AD5364" w:rsidRPr="00DD07F1">
        <w:rPr>
          <w:rFonts w:ascii="Arial" w:hAnsi="Arial" w:cs="Arial"/>
          <w:i/>
          <w:sz w:val="24"/>
          <w:szCs w:val="24"/>
        </w:rPr>
        <w:t>s</w:t>
      </w:r>
      <w:r w:rsidR="002B59E5" w:rsidRPr="00DD07F1">
        <w:rPr>
          <w:rFonts w:ascii="Arial" w:hAnsi="Arial" w:cs="Arial"/>
          <w:i/>
          <w:sz w:val="24"/>
          <w:szCs w:val="24"/>
        </w:rPr>
        <w:t>e</w:t>
      </w:r>
      <w:r w:rsidR="00AD5364" w:rsidRPr="00DD07F1">
        <w:rPr>
          <w:rFonts w:ascii="Arial" w:hAnsi="Arial" w:cs="Arial"/>
          <w:i/>
          <w:sz w:val="24"/>
          <w:szCs w:val="24"/>
        </w:rPr>
        <w:t xml:space="preserve">, </w:t>
      </w:r>
      <w:r w:rsidR="00AD5364" w:rsidRPr="00DD07F1">
        <w:rPr>
          <w:rFonts w:ascii="Arial" w:hAnsi="Arial" w:cs="Arial"/>
          <w:sz w:val="24"/>
          <w:szCs w:val="24"/>
        </w:rPr>
        <w:t>in which he criticized the English monarchy and promoted the virtues of a republic</w:t>
      </w:r>
      <w:r w:rsidR="00360B19" w:rsidRPr="00DD07F1">
        <w:rPr>
          <w:rFonts w:ascii="Arial" w:hAnsi="Arial" w:cs="Arial"/>
          <w:sz w:val="24"/>
          <w:szCs w:val="24"/>
        </w:rPr>
        <w:t xml:space="preserve">.  </w:t>
      </w:r>
      <w:r w:rsidR="00AD5364" w:rsidRPr="00DD07F1">
        <w:rPr>
          <w:rFonts w:ascii="Arial" w:hAnsi="Arial" w:cs="Arial"/>
          <w:sz w:val="24"/>
          <w:szCs w:val="24"/>
        </w:rPr>
        <w:t xml:space="preserve">This resulted in increased </w:t>
      </w:r>
      <w:r w:rsidR="002B59E5" w:rsidRPr="00DD07F1">
        <w:rPr>
          <w:rFonts w:ascii="Arial" w:hAnsi="Arial" w:cs="Arial"/>
          <w:sz w:val="24"/>
          <w:szCs w:val="24"/>
        </w:rPr>
        <w:t xml:space="preserve">support </w:t>
      </w:r>
      <w:r w:rsidR="00C95253" w:rsidRPr="00DD07F1">
        <w:rPr>
          <w:rFonts w:ascii="Arial" w:hAnsi="Arial" w:cs="Arial"/>
          <w:sz w:val="24"/>
          <w:szCs w:val="24"/>
        </w:rPr>
        <w:t xml:space="preserve">for the </w:t>
      </w:r>
      <w:r w:rsidR="00AD5364" w:rsidRPr="00DD07F1">
        <w:rPr>
          <w:rFonts w:ascii="Arial" w:hAnsi="Arial" w:cs="Arial"/>
          <w:sz w:val="24"/>
          <w:szCs w:val="24"/>
        </w:rPr>
        <w:t>colonies to become completely</w:t>
      </w:r>
      <w:r w:rsidR="00C95253" w:rsidRPr="00DD07F1">
        <w:rPr>
          <w:rFonts w:ascii="Arial" w:hAnsi="Arial" w:cs="Arial"/>
          <w:sz w:val="24"/>
          <w:szCs w:val="24"/>
        </w:rPr>
        <w:t xml:space="preserve"> </w:t>
      </w:r>
      <w:r w:rsidR="00DA1544" w:rsidRPr="00DD07F1">
        <w:rPr>
          <w:rFonts w:ascii="Arial" w:hAnsi="Arial" w:cs="Arial"/>
          <w:sz w:val="24"/>
          <w:szCs w:val="24"/>
        </w:rPr>
        <w:t>independen</w:t>
      </w:r>
      <w:r w:rsidR="00AD5364" w:rsidRPr="00DD07F1">
        <w:rPr>
          <w:rFonts w:ascii="Arial" w:hAnsi="Arial" w:cs="Arial"/>
          <w:sz w:val="24"/>
          <w:szCs w:val="24"/>
        </w:rPr>
        <w:t>t</w:t>
      </w:r>
      <w:r w:rsidR="00C95253" w:rsidRPr="00DD07F1">
        <w:rPr>
          <w:rFonts w:ascii="Arial" w:hAnsi="Arial" w:cs="Arial"/>
          <w:sz w:val="24"/>
          <w:szCs w:val="24"/>
        </w:rPr>
        <w:t xml:space="preserve"> from England.  </w:t>
      </w:r>
      <w:r w:rsidR="00AD5364" w:rsidRPr="00DD07F1">
        <w:rPr>
          <w:rFonts w:ascii="Arial" w:hAnsi="Arial" w:cs="Arial"/>
          <w:sz w:val="24"/>
          <w:szCs w:val="24"/>
        </w:rPr>
        <w:t>After King George III rejected the Olive Branch Petition, members of the Second Continental Congress accepted that a war with England would be necessary to correct the political and economic injustice imposed on the colonies; but total independence was a completely different issue</w:t>
      </w:r>
      <w:r>
        <w:rPr>
          <w:rFonts w:ascii="Arial" w:hAnsi="Arial" w:cs="Arial"/>
          <w:sz w:val="24"/>
          <w:szCs w:val="24"/>
        </w:rPr>
        <w:t>…</w:t>
      </w:r>
    </w:p>
    <w:p w:rsidR="00360B19" w:rsidRPr="00765105" w:rsidRDefault="00360B19" w:rsidP="00765105">
      <w:pPr>
        <w:pStyle w:val="NormalWeb"/>
        <w:spacing w:line="360" w:lineRule="auto"/>
        <w:rPr>
          <w:rFonts w:ascii="Arial" w:hAnsi="Arial" w:cs="Arial"/>
          <w:color w:val="auto"/>
          <w:sz w:val="24"/>
          <w:szCs w:val="24"/>
        </w:rPr>
      </w:pPr>
      <w:r w:rsidRPr="00765105">
        <w:rPr>
          <w:rFonts w:ascii="Arial" w:hAnsi="Arial" w:cs="Arial"/>
          <w:color w:val="auto"/>
          <w:sz w:val="24"/>
          <w:szCs w:val="24"/>
        </w:rPr>
        <w:t>On June 7, 1776, Richard Henry Lee of Virginia introduced a resolution for independence to the Continental Congress</w:t>
      </w:r>
      <w:r w:rsidRPr="00765105">
        <w:rPr>
          <w:rFonts w:ascii="Arial" w:hAnsi="Arial" w:cs="Arial"/>
          <w:sz w:val="24"/>
          <w:szCs w:val="24"/>
        </w:rPr>
        <w:t xml:space="preserve"> </w:t>
      </w:r>
      <w:r w:rsidRPr="00765105">
        <w:rPr>
          <w:rFonts w:ascii="Arial" w:hAnsi="Arial" w:cs="Arial"/>
          <w:color w:val="auto"/>
          <w:sz w:val="24"/>
          <w:szCs w:val="24"/>
        </w:rPr>
        <w:t>in Philadelphia</w:t>
      </w:r>
    </w:p>
    <w:p w:rsidR="00360B19" w:rsidRPr="00765105" w:rsidRDefault="00360B19" w:rsidP="00765105">
      <w:pPr>
        <w:pStyle w:val="NormalWeb"/>
        <w:spacing w:line="360" w:lineRule="auto"/>
        <w:rPr>
          <w:rFonts w:ascii="Arial" w:hAnsi="Arial" w:cs="Arial"/>
          <w:color w:val="auto"/>
          <w:sz w:val="24"/>
          <w:szCs w:val="24"/>
        </w:rPr>
      </w:pPr>
      <w:r w:rsidRPr="00765105">
        <w:rPr>
          <w:rFonts w:ascii="Arial" w:hAnsi="Arial" w:cs="Arial"/>
          <w:color w:val="auto"/>
          <w:sz w:val="24"/>
          <w:szCs w:val="24"/>
        </w:rPr>
        <w:t>"That these United Colonies are, and of right out to be, free and independent States, that they are absolved from all allegiance to the British Crown, and that all political connection between them and the State of Great Britain is, and ought to be, totally dissolved; that measures should be immediately taken for procuring the assistance of foreign powers, and a Confederation be formed to bind the colonies more closely together."</w:t>
      </w:r>
    </w:p>
    <w:p w:rsidR="00765105" w:rsidRPr="00765105" w:rsidRDefault="00765105" w:rsidP="00765105">
      <w:pPr>
        <w:pStyle w:val="NormalWeb"/>
        <w:spacing w:line="360" w:lineRule="auto"/>
        <w:rPr>
          <w:rFonts w:ascii="Arial" w:hAnsi="Arial" w:cs="Arial"/>
          <w:color w:val="auto"/>
          <w:sz w:val="24"/>
          <w:szCs w:val="24"/>
        </w:rPr>
      </w:pPr>
      <w:r w:rsidRPr="00765105">
        <w:rPr>
          <w:rFonts w:ascii="Arial" w:hAnsi="Arial" w:cs="Arial"/>
          <w:color w:val="auto"/>
          <w:sz w:val="24"/>
          <w:szCs w:val="24"/>
        </w:rPr>
        <w:t>On June 11, the Congress asked a committee of 5 men to prepare a statement on independence.  The statement was presented to Congress on June 28</w:t>
      </w:r>
      <w:r w:rsidRPr="00765105">
        <w:rPr>
          <w:rFonts w:ascii="Arial" w:hAnsi="Arial" w:cs="Arial"/>
          <w:color w:val="auto"/>
          <w:sz w:val="24"/>
          <w:szCs w:val="24"/>
          <w:vertAlign w:val="superscript"/>
        </w:rPr>
        <w:t>th</w:t>
      </w:r>
      <w:r w:rsidRPr="00765105">
        <w:rPr>
          <w:rFonts w:ascii="Arial" w:hAnsi="Arial" w:cs="Arial"/>
          <w:color w:val="auto"/>
          <w:sz w:val="24"/>
          <w:szCs w:val="24"/>
        </w:rPr>
        <w:t xml:space="preserve"> and finalized on July 4</w:t>
      </w:r>
      <w:r w:rsidR="000B5C6F">
        <w:rPr>
          <w:rFonts w:ascii="Arial" w:hAnsi="Arial" w:cs="Arial"/>
          <w:color w:val="auto"/>
          <w:sz w:val="24"/>
          <w:szCs w:val="24"/>
        </w:rPr>
        <w:t>, 1776.</w:t>
      </w:r>
      <w:r w:rsidRPr="00765105">
        <w:rPr>
          <w:rFonts w:ascii="Arial" w:hAnsi="Arial" w:cs="Arial"/>
          <w:color w:val="auto"/>
          <w:sz w:val="24"/>
          <w:szCs w:val="24"/>
        </w:rPr>
        <w:t xml:space="preserve"> </w:t>
      </w:r>
    </w:p>
    <w:p w:rsidR="00AD5364" w:rsidRDefault="00DD07F1">
      <w:pPr>
        <w:rPr>
          <w:rFonts w:ascii="Arial" w:hAnsi="Arial" w:cs="Arial"/>
          <w:sz w:val="28"/>
          <w:szCs w:val="28"/>
        </w:rPr>
      </w:pPr>
      <w:r>
        <w:rPr>
          <w:rFonts w:ascii="Arial" w:hAnsi="Arial" w:cs="Arial"/>
          <w:sz w:val="28"/>
          <w:szCs w:val="28"/>
        </w:rPr>
        <w:t>***************************************************************************************************</w:t>
      </w:r>
    </w:p>
    <w:p w:rsidR="002B59E5" w:rsidRPr="00AD5364" w:rsidRDefault="00025491">
      <w:pPr>
        <w:rPr>
          <w:rFonts w:ascii="Arial" w:hAnsi="Arial" w:cs="Arial"/>
          <w:sz w:val="36"/>
          <w:szCs w:val="36"/>
        </w:rPr>
      </w:pPr>
      <w:r>
        <w:rPr>
          <w:rFonts w:ascii="Arial" w:hAnsi="Arial" w:cs="Arial"/>
          <w:sz w:val="36"/>
          <w:szCs w:val="36"/>
        </w:rPr>
        <w:t xml:space="preserve">It is July 2, 1776.  </w:t>
      </w:r>
      <w:r w:rsidR="00C95253" w:rsidRPr="00AD5364">
        <w:rPr>
          <w:rFonts w:ascii="Arial" w:hAnsi="Arial" w:cs="Arial"/>
          <w:sz w:val="36"/>
          <w:szCs w:val="36"/>
        </w:rPr>
        <w:t xml:space="preserve">We are the moderate representatives </w:t>
      </w:r>
      <w:r w:rsidR="00360B19" w:rsidRPr="00AD5364">
        <w:rPr>
          <w:rFonts w:ascii="Arial" w:hAnsi="Arial" w:cs="Arial"/>
          <w:sz w:val="36"/>
          <w:szCs w:val="36"/>
        </w:rPr>
        <w:t xml:space="preserve">at the Second Continental Congress </w:t>
      </w:r>
      <w:r w:rsidR="00C95253" w:rsidRPr="00AD5364">
        <w:rPr>
          <w:rFonts w:ascii="Arial" w:hAnsi="Arial" w:cs="Arial"/>
          <w:sz w:val="36"/>
          <w:szCs w:val="36"/>
        </w:rPr>
        <w:t xml:space="preserve">that must decide which </w:t>
      </w:r>
      <w:r w:rsidR="00AD5364">
        <w:rPr>
          <w:rFonts w:ascii="Arial" w:hAnsi="Arial" w:cs="Arial"/>
          <w:sz w:val="36"/>
          <w:szCs w:val="36"/>
        </w:rPr>
        <w:t>action</w:t>
      </w:r>
      <w:r w:rsidR="00C95253" w:rsidRPr="00AD5364">
        <w:rPr>
          <w:rFonts w:ascii="Arial" w:hAnsi="Arial" w:cs="Arial"/>
          <w:sz w:val="36"/>
          <w:szCs w:val="36"/>
        </w:rPr>
        <w:t xml:space="preserve"> we will vote for…  </w:t>
      </w:r>
    </w:p>
    <w:p w:rsidR="00F32FD9" w:rsidRDefault="00FD4843">
      <w:pPr>
        <w:rPr>
          <w:rFonts w:ascii="Arial" w:hAnsi="Arial" w:cs="Arial"/>
          <w:b/>
          <w:sz w:val="28"/>
          <w:szCs w:val="28"/>
        </w:rPr>
      </w:pPr>
      <w:r w:rsidRPr="002D2759">
        <w:rPr>
          <w:rFonts w:ascii="Arial" w:hAnsi="Arial" w:cs="Arial"/>
          <w:b/>
          <w:sz w:val="28"/>
          <w:szCs w:val="28"/>
        </w:rPr>
        <w:t xml:space="preserve">Problem:  </w:t>
      </w:r>
      <w:r w:rsidR="003C1350" w:rsidRPr="002D2759">
        <w:rPr>
          <w:rFonts w:ascii="Arial" w:hAnsi="Arial" w:cs="Arial"/>
          <w:b/>
          <w:sz w:val="28"/>
          <w:szCs w:val="28"/>
        </w:rPr>
        <w:t xml:space="preserve">Should the </w:t>
      </w:r>
      <w:r w:rsidRPr="002D2759">
        <w:rPr>
          <w:rFonts w:ascii="Arial" w:hAnsi="Arial" w:cs="Arial"/>
          <w:b/>
          <w:sz w:val="28"/>
          <w:szCs w:val="28"/>
        </w:rPr>
        <w:t xml:space="preserve">American Revolution </w:t>
      </w:r>
      <w:r w:rsidR="003C1350" w:rsidRPr="002D2759">
        <w:rPr>
          <w:rFonts w:ascii="Arial" w:hAnsi="Arial" w:cs="Arial"/>
          <w:b/>
          <w:sz w:val="28"/>
          <w:szCs w:val="28"/>
        </w:rPr>
        <w:t xml:space="preserve">become a War </w:t>
      </w:r>
      <w:r w:rsidRPr="002D2759">
        <w:rPr>
          <w:rFonts w:ascii="Arial" w:hAnsi="Arial" w:cs="Arial"/>
          <w:b/>
          <w:sz w:val="28"/>
          <w:szCs w:val="28"/>
        </w:rPr>
        <w:t>for Independence</w:t>
      </w:r>
      <w:r w:rsidR="003C1350" w:rsidRPr="002D2759">
        <w:rPr>
          <w:rFonts w:ascii="Arial" w:hAnsi="Arial" w:cs="Arial"/>
          <w:b/>
          <w:sz w:val="28"/>
          <w:szCs w:val="28"/>
        </w:rPr>
        <w:t>?</w:t>
      </w:r>
    </w:p>
    <w:p w:rsidR="002B59E5" w:rsidRPr="00DD07F1" w:rsidRDefault="002B59E5">
      <w:pPr>
        <w:rPr>
          <w:rFonts w:ascii="Arial" w:hAnsi="Arial" w:cs="Arial"/>
          <w:sz w:val="24"/>
          <w:szCs w:val="24"/>
        </w:rPr>
      </w:pPr>
      <w:r w:rsidRPr="00DD07F1">
        <w:rPr>
          <w:rFonts w:ascii="Arial" w:hAnsi="Arial" w:cs="Arial"/>
          <w:sz w:val="24"/>
          <w:szCs w:val="24"/>
        </w:rPr>
        <w:t>As a class, the following aspects of the problem will be analyzed and discussed</w:t>
      </w:r>
    </w:p>
    <w:p w:rsidR="00FD4843" w:rsidRPr="00C239D2" w:rsidRDefault="002D2759" w:rsidP="00FD4843">
      <w:pPr>
        <w:rPr>
          <w:rFonts w:ascii="Arial" w:hAnsi="Arial" w:cs="Arial"/>
          <w:sz w:val="24"/>
          <w:szCs w:val="24"/>
        </w:rPr>
      </w:pPr>
      <w:r>
        <w:rPr>
          <w:rFonts w:ascii="Arial" w:hAnsi="Arial" w:cs="Arial"/>
          <w:sz w:val="24"/>
          <w:szCs w:val="24"/>
        </w:rPr>
        <w:t xml:space="preserve">1.  </w:t>
      </w:r>
      <w:r w:rsidR="00FD4843" w:rsidRPr="00C239D2">
        <w:rPr>
          <w:rFonts w:ascii="Arial" w:hAnsi="Arial" w:cs="Arial"/>
          <w:sz w:val="24"/>
          <w:szCs w:val="24"/>
        </w:rPr>
        <w:t xml:space="preserve">What problems could be caused by the </w:t>
      </w:r>
      <w:r w:rsidR="003C1350">
        <w:rPr>
          <w:rFonts w:ascii="Arial" w:hAnsi="Arial" w:cs="Arial"/>
          <w:sz w:val="24"/>
          <w:szCs w:val="24"/>
        </w:rPr>
        <w:t xml:space="preserve">proposed goal of </w:t>
      </w:r>
      <w:r w:rsidR="00FD4843" w:rsidRPr="00C239D2">
        <w:rPr>
          <w:rFonts w:ascii="Arial" w:hAnsi="Arial" w:cs="Arial"/>
          <w:sz w:val="24"/>
          <w:szCs w:val="24"/>
        </w:rPr>
        <w:t>independence</w:t>
      </w:r>
      <w:r w:rsidR="003C1350">
        <w:rPr>
          <w:rFonts w:ascii="Arial" w:hAnsi="Arial" w:cs="Arial"/>
          <w:sz w:val="24"/>
          <w:szCs w:val="24"/>
        </w:rPr>
        <w:t xml:space="preserve"> from England</w:t>
      </w:r>
      <w:r w:rsidR="00FD4843" w:rsidRPr="00C239D2">
        <w:rPr>
          <w:rFonts w:ascii="Arial" w:hAnsi="Arial" w:cs="Arial"/>
          <w:sz w:val="24"/>
          <w:szCs w:val="24"/>
        </w:rPr>
        <w:t>?</w:t>
      </w:r>
    </w:p>
    <w:p w:rsidR="00FD4843" w:rsidRPr="00C239D2" w:rsidRDefault="002D2759" w:rsidP="00FD4843">
      <w:pPr>
        <w:rPr>
          <w:rFonts w:ascii="Arial" w:hAnsi="Arial" w:cs="Arial"/>
          <w:sz w:val="24"/>
          <w:szCs w:val="24"/>
        </w:rPr>
      </w:pPr>
      <w:r>
        <w:rPr>
          <w:rFonts w:ascii="Arial" w:hAnsi="Arial" w:cs="Arial"/>
          <w:sz w:val="24"/>
          <w:szCs w:val="24"/>
        </w:rPr>
        <w:t xml:space="preserve">2.  </w:t>
      </w:r>
      <w:r w:rsidR="00FD4843" w:rsidRPr="00C239D2">
        <w:rPr>
          <w:rFonts w:ascii="Arial" w:hAnsi="Arial" w:cs="Arial"/>
          <w:sz w:val="24"/>
          <w:szCs w:val="24"/>
        </w:rPr>
        <w:t xml:space="preserve">What facts do we know?  What facts would be useful to help come to different conclusions?  How </w:t>
      </w:r>
      <w:r w:rsidR="00117C0C">
        <w:rPr>
          <w:rFonts w:ascii="Arial" w:hAnsi="Arial" w:cs="Arial"/>
          <w:sz w:val="24"/>
          <w:szCs w:val="24"/>
        </w:rPr>
        <w:tab/>
      </w:r>
      <w:r w:rsidR="00FD4843" w:rsidRPr="00C239D2">
        <w:rPr>
          <w:rFonts w:ascii="Arial" w:hAnsi="Arial" w:cs="Arial"/>
          <w:sz w:val="24"/>
          <w:szCs w:val="24"/>
        </w:rPr>
        <w:t>could we better understand the roots of the problem?</w:t>
      </w:r>
    </w:p>
    <w:p w:rsidR="00C73C75" w:rsidRDefault="00C73C75" w:rsidP="00C73C75">
      <w:pPr>
        <w:rPr>
          <w:rFonts w:ascii="Arial" w:hAnsi="Arial" w:cs="Arial"/>
          <w:sz w:val="24"/>
          <w:szCs w:val="24"/>
        </w:rPr>
      </w:pPr>
      <w:r>
        <w:rPr>
          <w:rFonts w:ascii="Arial" w:hAnsi="Arial" w:cs="Arial"/>
          <w:sz w:val="24"/>
          <w:szCs w:val="24"/>
        </w:rPr>
        <w:tab/>
        <w:t xml:space="preserve">Start with this thought:  Delegates at the Second Continental Congress proposed a resolution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for independence…why?</w:t>
      </w:r>
    </w:p>
    <w:p w:rsidR="00360B19" w:rsidRDefault="00360B19" w:rsidP="00360B19">
      <w:pPr>
        <w:ind w:firstLine="720"/>
        <w:rPr>
          <w:rFonts w:ascii="Arial" w:hAnsi="Arial" w:cs="Arial"/>
          <w:b/>
          <w:sz w:val="24"/>
          <w:szCs w:val="24"/>
        </w:rPr>
      </w:pPr>
      <w:r w:rsidRPr="003C1350">
        <w:rPr>
          <w:rFonts w:ascii="Arial" w:hAnsi="Arial" w:cs="Arial"/>
          <w:b/>
          <w:sz w:val="24"/>
          <w:szCs w:val="24"/>
        </w:rPr>
        <w:t>By continuously asking why, work backwards to find the root cause of the problem</w:t>
      </w:r>
    </w:p>
    <w:p w:rsidR="002D2759" w:rsidRDefault="002D2759" w:rsidP="00DD07F1">
      <w:pPr>
        <w:pStyle w:val="NoSpacing"/>
        <w:rPr>
          <w:rFonts w:ascii="Arial" w:hAnsi="Arial" w:cs="Arial"/>
          <w:sz w:val="24"/>
          <w:szCs w:val="24"/>
        </w:rPr>
      </w:pPr>
      <w:r w:rsidRPr="002D2759">
        <w:rPr>
          <w:rFonts w:ascii="Arial" w:hAnsi="Arial" w:cs="Arial"/>
          <w:sz w:val="24"/>
          <w:szCs w:val="24"/>
        </w:rPr>
        <w:lastRenderedPageBreak/>
        <w:t xml:space="preserve">3.  What were other possible solutions to the conflict than independence?  </w:t>
      </w:r>
    </w:p>
    <w:p w:rsidR="00117C0C" w:rsidRPr="002D2759" w:rsidRDefault="00117C0C" w:rsidP="002D2759">
      <w:pPr>
        <w:pStyle w:val="NoSpacing"/>
        <w:rPr>
          <w:rFonts w:ascii="Arial" w:hAnsi="Arial" w:cs="Arial"/>
          <w:sz w:val="24"/>
          <w:szCs w:val="24"/>
        </w:rPr>
      </w:pPr>
    </w:p>
    <w:p w:rsidR="002D2759" w:rsidRDefault="002D2759" w:rsidP="002D2759">
      <w:pPr>
        <w:pStyle w:val="NoSpacing"/>
        <w:rPr>
          <w:rFonts w:ascii="Arial" w:hAnsi="Arial" w:cs="Arial"/>
          <w:sz w:val="24"/>
          <w:szCs w:val="24"/>
        </w:rPr>
      </w:pPr>
      <w:r w:rsidRPr="002D2759">
        <w:rPr>
          <w:rFonts w:ascii="Arial" w:hAnsi="Arial" w:cs="Arial"/>
          <w:sz w:val="24"/>
          <w:szCs w:val="24"/>
        </w:rPr>
        <w:t>4.  What qualifying factors could be used to reduce the list of possibilities to more realistic choices?</w:t>
      </w:r>
      <w:r w:rsidR="00DD07F1">
        <w:rPr>
          <w:rFonts w:ascii="Arial" w:hAnsi="Arial" w:cs="Arial"/>
          <w:sz w:val="24"/>
          <w:szCs w:val="24"/>
        </w:rPr>
        <w:t xml:space="preserve">  </w:t>
      </w:r>
      <w:r w:rsidRPr="002D2759">
        <w:rPr>
          <w:rFonts w:ascii="Arial" w:hAnsi="Arial" w:cs="Arial"/>
          <w:sz w:val="24"/>
          <w:szCs w:val="24"/>
        </w:rPr>
        <w:t>Reduce the options using the criteria for plausibility</w:t>
      </w:r>
    </w:p>
    <w:p w:rsidR="00C73C75" w:rsidRDefault="00C73C75" w:rsidP="002D2759">
      <w:pPr>
        <w:pStyle w:val="NoSpacing"/>
        <w:rPr>
          <w:rFonts w:ascii="Arial" w:hAnsi="Arial" w:cs="Arial"/>
          <w:sz w:val="24"/>
          <w:szCs w:val="24"/>
        </w:rPr>
      </w:pPr>
    </w:p>
    <w:p w:rsidR="00C73C75" w:rsidRDefault="00DD07F1" w:rsidP="002D2759">
      <w:pPr>
        <w:pStyle w:val="NoSpacing"/>
        <w:rPr>
          <w:rFonts w:ascii="Arial" w:hAnsi="Arial" w:cs="Arial"/>
          <w:sz w:val="24"/>
          <w:szCs w:val="24"/>
        </w:rPr>
      </w:pPr>
      <w:r>
        <w:rPr>
          <w:rFonts w:ascii="Arial" w:hAnsi="Arial" w:cs="Arial"/>
          <w:sz w:val="24"/>
          <w:szCs w:val="24"/>
        </w:rPr>
        <w:t>5</w:t>
      </w:r>
      <w:r w:rsidR="00C73C75">
        <w:rPr>
          <w:rFonts w:ascii="Arial" w:hAnsi="Arial" w:cs="Arial"/>
          <w:sz w:val="24"/>
          <w:szCs w:val="24"/>
        </w:rPr>
        <w:t xml:space="preserve">.  Which solution </w:t>
      </w:r>
      <w:r>
        <w:rPr>
          <w:rFonts w:ascii="Arial" w:hAnsi="Arial" w:cs="Arial"/>
          <w:sz w:val="24"/>
          <w:szCs w:val="24"/>
        </w:rPr>
        <w:t>should be</w:t>
      </w:r>
      <w:r w:rsidR="00C73C75">
        <w:rPr>
          <w:rFonts w:ascii="Arial" w:hAnsi="Arial" w:cs="Arial"/>
          <w:sz w:val="24"/>
          <w:szCs w:val="24"/>
        </w:rPr>
        <w:t xml:space="preserve"> implemented?  </w:t>
      </w:r>
      <w:r w:rsidR="006C3E46">
        <w:rPr>
          <w:rFonts w:ascii="Arial" w:hAnsi="Arial" w:cs="Arial"/>
          <w:sz w:val="24"/>
          <w:szCs w:val="24"/>
        </w:rPr>
        <w:t>Analyze the</w:t>
      </w:r>
      <w:r w:rsidR="00C73C75">
        <w:rPr>
          <w:rFonts w:ascii="Arial" w:hAnsi="Arial" w:cs="Arial"/>
          <w:sz w:val="24"/>
          <w:szCs w:val="24"/>
        </w:rPr>
        <w:t xml:space="preserve"> potential challenges that may occur while putting this plan into action</w:t>
      </w:r>
      <w:r w:rsidR="006C3E46">
        <w:rPr>
          <w:rFonts w:ascii="Arial" w:hAnsi="Arial" w:cs="Arial"/>
          <w:sz w:val="24"/>
          <w:szCs w:val="24"/>
        </w:rPr>
        <w:t>.</w:t>
      </w:r>
    </w:p>
    <w:p w:rsidR="002D2759" w:rsidRDefault="002D2759" w:rsidP="002D2759">
      <w:pPr>
        <w:pStyle w:val="NoSpacing"/>
        <w:rPr>
          <w:rFonts w:ascii="Arial" w:hAnsi="Arial" w:cs="Arial"/>
          <w:sz w:val="24"/>
          <w:szCs w:val="24"/>
        </w:rPr>
      </w:pPr>
    </w:p>
    <w:p w:rsidR="002D2759" w:rsidRDefault="002D2759" w:rsidP="002D2759">
      <w:pPr>
        <w:pStyle w:val="NoSpacing"/>
        <w:rPr>
          <w:rFonts w:ascii="Arial" w:hAnsi="Arial" w:cs="Arial"/>
          <w:sz w:val="24"/>
          <w:szCs w:val="24"/>
        </w:rPr>
      </w:pPr>
      <w:r>
        <w:rPr>
          <w:rFonts w:ascii="Arial" w:hAnsi="Arial" w:cs="Arial"/>
          <w:sz w:val="24"/>
          <w:szCs w:val="24"/>
        </w:rPr>
        <w:t xml:space="preserve">Each student will read </w:t>
      </w:r>
      <w:r w:rsidR="00360B19">
        <w:rPr>
          <w:rFonts w:ascii="Arial" w:hAnsi="Arial" w:cs="Arial"/>
          <w:sz w:val="24"/>
          <w:szCs w:val="24"/>
        </w:rPr>
        <w:t>a</w:t>
      </w:r>
      <w:r>
        <w:rPr>
          <w:rFonts w:ascii="Arial" w:hAnsi="Arial" w:cs="Arial"/>
          <w:sz w:val="24"/>
          <w:szCs w:val="24"/>
        </w:rPr>
        <w:t xml:space="preserve"> </w:t>
      </w:r>
      <w:r w:rsidR="00C73C75">
        <w:rPr>
          <w:rFonts w:ascii="Arial" w:hAnsi="Arial" w:cs="Arial"/>
          <w:sz w:val="24"/>
          <w:szCs w:val="24"/>
        </w:rPr>
        <w:t xml:space="preserve">primary document </w:t>
      </w:r>
      <w:r w:rsidR="00765105">
        <w:rPr>
          <w:rFonts w:ascii="Arial" w:hAnsi="Arial" w:cs="Arial"/>
          <w:sz w:val="24"/>
          <w:szCs w:val="24"/>
        </w:rPr>
        <w:t xml:space="preserve">(speech) </w:t>
      </w:r>
      <w:r>
        <w:rPr>
          <w:rFonts w:ascii="Arial" w:hAnsi="Arial" w:cs="Arial"/>
          <w:sz w:val="24"/>
          <w:szCs w:val="24"/>
        </w:rPr>
        <w:t xml:space="preserve">from the loyalists’ perspective (those who advocated reconciliation with England) and </w:t>
      </w:r>
      <w:r w:rsidR="00360B19">
        <w:rPr>
          <w:rFonts w:ascii="Arial" w:hAnsi="Arial" w:cs="Arial"/>
          <w:sz w:val="24"/>
          <w:szCs w:val="24"/>
        </w:rPr>
        <w:t>a</w:t>
      </w:r>
      <w:r>
        <w:rPr>
          <w:rFonts w:ascii="Arial" w:hAnsi="Arial" w:cs="Arial"/>
          <w:sz w:val="24"/>
          <w:szCs w:val="24"/>
        </w:rPr>
        <w:t xml:space="preserve"> </w:t>
      </w:r>
      <w:r w:rsidR="00C73C75">
        <w:rPr>
          <w:rFonts w:ascii="Arial" w:hAnsi="Arial" w:cs="Arial"/>
          <w:sz w:val="24"/>
          <w:szCs w:val="24"/>
        </w:rPr>
        <w:t>primary document</w:t>
      </w:r>
      <w:r>
        <w:rPr>
          <w:rFonts w:ascii="Arial" w:hAnsi="Arial" w:cs="Arial"/>
          <w:sz w:val="24"/>
          <w:szCs w:val="24"/>
        </w:rPr>
        <w:t xml:space="preserve"> </w:t>
      </w:r>
      <w:r w:rsidR="00765105">
        <w:rPr>
          <w:rFonts w:ascii="Arial" w:hAnsi="Arial" w:cs="Arial"/>
          <w:sz w:val="24"/>
          <w:szCs w:val="24"/>
        </w:rPr>
        <w:t xml:space="preserve">(speech) </w:t>
      </w:r>
      <w:r>
        <w:rPr>
          <w:rFonts w:ascii="Arial" w:hAnsi="Arial" w:cs="Arial"/>
          <w:sz w:val="24"/>
          <w:szCs w:val="24"/>
        </w:rPr>
        <w:t>from the patriots’ perspective</w:t>
      </w:r>
      <w:r w:rsidR="009D2083">
        <w:rPr>
          <w:rFonts w:ascii="Arial" w:hAnsi="Arial" w:cs="Arial"/>
          <w:sz w:val="24"/>
          <w:szCs w:val="24"/>
        </w:rPr>
        <w:t xml:space="preserve"> (those who advocated severing all ties with England)</w:t>
      </w:r>
      <w:r>
        <w:rPr>
          <w:rFonts w:ascii="Arial" w:hAnsi="Arial" w:cs="Arial"/>
          <w:sz w:val="24"/>
          <w:szCs w:val="24"/>
        </w:rPr>
        <w:t>.</w:t>
      </w:r>
      <w:r w:rsidR="00765105">
        <w:rPr>
          <w:rFonts w:ascii="Arial" w:hAnsi="Arial" w:cs="Arial"/>
          <w:sz w:val="24"/>
          <w:szCs w:val="24"/>
        </w:rPr>
        <w:t xml:space="preserve">  Students will also read the Declaration of Independence</w:t>
      </w:r>
      <w:r w:rsidR="004757C8">
        <w:rPr>
          <w:rFonts w:ascii="Arial" w:hAnsi="Arial" w:cs="Arial"/>
          <w:sz w:val="24"/>
          <w:szCs w:val="24"/>
        </w:rPr>
        <w:t xml:space="preserve"> and evaluate the effectiveness of the argument in explaining to England and the world why the colonies now believed they were free and independent states</w:t>
      </w:r>
      <w:r w:rsidR="00765105">
        <w:rPr>
          <w:rFonts w:ascii="Arial" w:hAnsi="Arial" w:cs="Arial"/>
          <w:sz w:val="24"/>
          <w:szCs w:val="24"/>
        </w:rPr>
        <w:t>.</w:t>
      </w:r>
    </w:p>
    <w:p w:rsidR="002D2759" w:rsidRDefault="002D2759" w:rsidP="002D2759">
      <w:pPr>
        <w:pStyle w:val="NoSpacing"/>
        <w:rPr>
          <w:rFonts w:ascii="Arial" w:hAnsi="Arial" w:cs="Arial"/>
          <w:sz w:val="24"/>
          <w:szCs w:val="24"/>
        </w:rPr>
      </w:pPr>
      <w:r>
        <w:rPr>
          <w:rFonts w:ascii="Arial" w:hAnsi="Arial" w:cs="Arial"/>
          <w:sz w:val="24"/>
          <w:szCs w:val="24"/>
        </w:rPr>
        <w:tab/>
      </w:r>
      <w:r>
        <w:rPr>
          <w:rFonts w:ascii="Arial" w:hAnsi="Arial" w:cs="Arial"/>
          <w:sz w:val="24"/>
          <w:szCs w:val="24"/>
        </w:rPr>
        <w:tab/>
        <w:t>For each document:</w:t>
      </w:r>
    </w:p>
    <w:p w:rsidR="002D2759" w:rsidRDefault="002D2759" w:rsidP="002D2759">
      <w:pPr>
        <w:pStyle w:val="NoSpacing"/>
        <w:ind w:left="720" w:firstLine="720"/>
        <w:rPr>
          <w:rFonts w:ascii="Arial" w:hAnsi="Arial" w:cs="Arial"/>
          <w:sz w:val="24"/>
          <w:szCs w:val="24"/>
        </w:rPr>
      </w:pPr>
      <w:r>
        <w:rPr>
          <w:rFonts w:ascii="Arial" w:hAnsi="Arial" w:cs="Arial"/>
          <w:sz w:val="24"/>
          <w:szCs w:val="24"/>
        </w:rPr>
        <w:t xml:space="preserve">1.  Examine the argument that is presented.  </w:t>
      </w:r>
    </w:p>
    <w:p w:rsidR="002D2759" w:rsidRDefault="002D2759" w:rsidP="002D2759">
      <w:pPr>
        <w:pStyle w:val="NoSpacing"/>
        <w:ind w:left="720" w:firstLine="720"/>
        <w:rPr>
          <w:rFonts w:ascii="Arial" w:hAnsi="Arial" w:cs="Arial"/>
          <w:sz w:val="24"/>
          <w:szCs w:val="24"/>
        </w:rPr>
      </w:pPr>
      <w:r>
        <w:rPr>
          <w:rFonts w:ascii="Arial" w:hAnsi="Arial" w:cs="Arial"/>
          <w:sz w:val="24"/>
          <w:szCs w:val="24"/>
        </w:rPr>
        <w:t xml:space="preserve">2.  Cite evidence the author uses to reinforce his position on the issue of independence.  </w:t>
      </w:r>
    </w:p>
    <w:p w:rsidR="002D2759" w:rsidRDefault="002D2759" w:rsidP="002D2759">
      <w:pPr>
        <w:pStyle w:val="NoSpacing"/>
        <w:ind w:left="720" w:firstLine="720"/>
        <w:rPr>
          <w:rFonts w:ascii="Arial" w:hAnsi="Arial" w:cs="Arial"/>
          <w:sz w:val="24"/>
          <w:szCs w:val="24"/>
        </w:rPr>
      </w:pPr>
      <w:r>
        <w:rPr>
          <w:rFonts w:ascii="Arial" w:hAnsi="Arial" w:cs="Arial"/>
          <w:sz w:val="24"/>
          <w:szCs w:val="24"/>
        </w:rPr>
        <w:t xml:space="preserve">3.  Compare and contrast the documents to analyze how each reason for independence </w:t>
      </w:r>
    </w:p>
    <w:p w:rsidR="002D2759" w:rsidRDefault="002D2759" w:rsidP="002D2759">
      <w:pPr>
        <w:pStyle w:val="NoSpacing"/>
        <w:ind w:left="720" w:firstLine="720"/>
        <w:rPr>
          <w:rFonts w:ascii="Arial" w:hAnsi="Arial" w:cs="Arial"/>
          <w:sz w:val="24"/>
          <w:szCs w:val="24"/>
        </w:rPr>
      </w:pPr>
      <w:r>
        <w:rPr>
          <w:rFonts w:ascii="Arial" w:hAnsi="Arial" w:cs="Arial"/>
          <w:sz w:val="24"/>
          <w:szCs w:val="24"/>
        </w:rPr>
        <w:tab/>
      </w:r>
      <w:proofErr w:type="gramStart"/>
      <w:r>
        <w:rPr>
          <w:rFonts w:ascii="Arial" w:hAnsi="Arial" w:cs="Arial"/>
          <w:sz w:val="24"/>
          <w:szCs w:val="24"/>
        </w:rPr>
        <w:t>or</w:t>
      </w:r>
      <w:proofErr w:type="gramEnd"/>
      <w:r>
        <w:rPr>
          <w:rFonts w:ascii="Arial" w:hAnsi="Arial" w:cs="Arial"/>
          <w:sz w:val="24"/>
          <w:szCs w:val="24"/>
        </w:rPr>
        <w:t xml:space="preserve"> reconciliation is counter-argued by the opposite perspective</w:t>
      </w:r>
    </w:p>
    <w:p w:rsidR="002D2759" w:rsidRDefault="002D2759" w:rsidP="002D2759">
      <w:pPr>
        <w:pStyle w:val="NoSpacing"/>
        <w:rPr>
          <w:rFonts w:ascii="Arial" w:hAnsi="Arial" w:cs="Arial"/>
          <w:sz w:val="24"/>
          <w:szCs w:val="24"/>
        </w:rPr>
      </w:pPr>
    </w:p>
    <w:p w:rsidR="002D2759" w:rsidRPr="00DA1544" w:rsidRDefault="002D2759" w:rsidP="002D2759">
      <w:pPr>
        <w:pStyle w:val="NoSpacing"/>
        <w:rPr>
          <w:rFonts w:ascii="Arial" w:hAnsi="Arial" w:cs="Arial"/>
          <w:b/>
          <w:sz w:val="28"/>
          <w:szCs w:val="28"/>
        </w:rPr>
      </w:pPr>
      <w:r w:rsidRPr="00DA1544">
        <w:rPr>
          <w:rFonts w:ascii="Arial" w:hAnsi="Arial" w:cs="Arial"/>
          <w:b/>
          <w:sz w:val="28"/>
          <w:szCs w:val="28"/>
        </w:rPr>
        <w:t xml:space="preserve">Based on the historical information provided, the possible solutions discussed, and the persuasive arguments presented in the </w:t>
      </w:r>
      <w:r w:rsidR="004757C8">
        <w:rPr>
          <w:rFonts w:ascii="Arial" w:hAnsi="Arial" w:cs="Arial"/>
          <w:b/>
          <w:sz w:val="28"/>
          <w:szCs w:val="28"/>
        </w:rPr>
        <w:t xml:space="preserve">personal speeches and final draft of the Declaration of Independence:   </w:t>
      </w:r>
      <w:r w:rsidRPr="00DA1544">
        <w:rPr>
          <w:rFonts w:ascii="Arial" w:hAnsi="Arial" w:cs="Arial"/>
          <w:b/>
          <w:sz w:val="28"/>
          <w:szCs w:val="28"/>
        </w:rPr>
        <w:t xml:space="preserve"> write a 1 page narrative that explains </w:t>
      </w:r>
      <w:r w:rsidR="004757C8">
        <w:rPr>
          <w:rFonts w:ascii="Arial" w:hAnsi="Arial" w:cs="Arial"/>
          <w:b/>
          <w:sz w:val="28"/>
          <w:szCs w:val="28"/>
        </w:rPr>
        <w:t>and defends your</w:t>
      </w:r>
      <w:r w:rsidRPr="00DA1544">
        <w:rPr>
          <w:rFonts w:ascii="Arial" w:hAnsi="Arial" w:cs="Arial"/>
          <w:b/>
          <w:sz w:val="28"/>
          <w:szCs w:val="28"/>
        </w:rPr>
        <w:t xml:space="preserve"> </w:t>
      </w:r>
      <w:r w:rsidR="004757C8">
        <w:rPr>
          <w:rFonts w:ascii="Arial" w:hAnsi="Arial" w:cs="Arial"/>
          <w:b/>
          <w:sz w:val="28"/>
          <w:szCs w:val="28"/>
        </w:rPr>
        <w:t xml:space="preserve">decision to support </w:t>
      </w:r>
      <w:r w:rsidRPr="00DA1544">
        <w:rPr>
          <w:rFonts w:ascii="Arial" w:hAnsi="Arial" w:cs="Arial"/>
          <w:b/>
          <w:sz w:val="28"/>
          <w:szCs w:val="28"/>
        </w:rPr>
        <w:t>the revolution against England or the shift to a war for complete independence.</w:t>
      </w:r>
    </w:p>
    <w:p w:rsidR="002D2759" w:rsidRDefault="002D2759" w:rsidP="00DA1544">
      <w:pPr>
        <w:pStyle w:val="NoSpacing"/>
        <w:rPr>
          <w:rFonts w:ascii="Arial" w:hAnsi="Arial" w:cs="Arial"/>
          <w:sz w:val="24"/>
          <w:szCs w:val="24"/>
        </w:rPr>
      </w:pPr>
    </w:p>
    <w:p w:rsidR="00DA1544" w:rsidRDefault="00DA1544" w:rsidP="00DA1544">
      <w:pPr>
        <w:pStyle w:val="NoSpacing"/>
        <w:rPr>
          <w:rFonts w:ascii="Arial" w:hAnsi="Arial" w:cs="Arial"/>
          <w:sz w:val="24"/>
          <w:szCs w:val="24"/>
        </w:rPr>
      </w:pPr>
    </w:p>
    <w:p w:rsidR="00765105" w:rsidRDefault="00765105">
      <w:pPr>
        <w:rPr>
          <w:rFonts w:ascii="Arial" w:eastAsiaTheme="majorEastAsia" w:hAnsi="Arial" w:cs="Arial"/>
          <w:b/>
          <w:bCs/>
          <w:color w:val="000000"/>
          <w:sz w:val="24"/>
          <w:szCs w:val="24"/>
        </w:rPr>
      </w:pPr>
      <w:r>
        <w:rPr>
          <w:rFonts w:ascii="Arial" w:hAnsi="Arial" w:cs="Arial"/>
          <w:color w:val="000000"/>
          <w:sz w:val="24"/>
          <w:szCs w:val="24"/>
        </w:rPr>
        <w:br w:type="page"/>
      </w:r>
    </w:p>
    <w:p w:rsidR="00DA1544" w:rsidRDefault="00DA1544" w:rsidP="00DA1544">
      <w:pPr>
        <w:pStyle w:val="Heading3"/>
        <w:shd w:val="clear" w:color="auto" w:fill="FFFFFF"/>
        <w:jc w:val="center"/>
        <w:rPr>
          <w:rFonts w:ascii="Arial" w:hAnsi="Arial" w:cs="Arial"/>
          <w:color w:val="000000"/>
          <w:sz w:val="24"/>
          <w:szCs w:val="24"/>
        </w:rPr>
      </w:pPr>
      <w:r w:rsidRPr="00360B19">
        <w:rPr>
          <w:rFonts w:ascii="Arial" w:hAnsi="Arial" w:cs="Arial"/>
          <w:color w:val="000000"/>
          <w:sz w:val="24"/>
          <w:szCs w:val="24"/>
        </w:rPr>
        <w:lastRenderedPageBreak/>
        <w:t xml:space="preserve">Arguments </w:t>
      </w:r>
      <w:proofErr w:type="gramStart"/>
      <w:r w:rsidRPr="00360B19">
        <w:rPr>
          <w:rFonts w:ascii="Arial" w:hAnsi="Arial" w:cs="Arial"/>
          <w:color w:val="000000"/>
          <w:sz w:val="24"/>
          <w:szCs w:val="24"/>
        </w:rPr>
        <w:t>Against</w:t>
      </w:r>
      <w:proofErr w:type="gramEnd"/>
      <w:r w:rsidRPr="00360B19">
        <w:rPr>
          <w:rFonts w:ascii="Arial" w:hAnsi="Arial" w:cs="Arial"/>
          <w:color w:val="000000"/>
          <w:sz w:val="24"/>
          <w:szCs w:val="24"/>
        </w:rPr>
        <w:t xml:space="preserve"> Independence</w:t>
      </w:r>
    </w:p>
    <w:p w:rsidR="00DA1544" w:rsidRPr="00DA1544" w:rsidRDefault="00DA1544" w:rsidP="00DA1544"/>
    <w:p w:rsidR="00DA1544" w:rsidRPr="00360B19" w:rsidRDefault="00DA1544" w:rsidP="00DA1544">
      <w:pPr>
        <w:pStyle w:val="NormalWeb"/>
        <w:shd w:val="clear" w:color="auto" w:fill="FFFFFF"/>
        <w:rPr>
          <w:rFonts w:ascii="Arial" w:hAnsi="Arial" w:cs="Arial"/>
          <w:color w:val="000000"/>
          <w:sz w:val="24"/>
          <w:szCs w:val="24"/>
        </w:rPr>
      </w:pPr>
      <w:r w:rsidRPr="00360B19">
        <w:rPr>
          <w:rFonts w:ascii="Arial" w:hAnsi="Arial" w:cs="Arial"/>
          <w:color w:val="000000"/>
          <w:sz w:val="24"/>
          <w:szCs w:val="24"/>
        </w:rPr>
        <w:t xml:space="preserve">The main debaters against independence were James Wilson, Robert R. Livingston, Edward Rutledge, and John Dickinson, with others joining. </w:t>
      </w:r>
      <w:r w:rsidR="008E468A">
        <w:rPr>
          <w:rFonts w:ascii="Arial" w:hAnsi="Arial" w:cs="Arial"/>
          <w:color w:val="000000"/>
          <w:sz w:val="24"/>
          <w:szCs w:val="24"/>
        </w:rPr>
        <w:t xml:space="preserve">Thomas </w:t>
      </w:r>
      <w:r w:rsidRPr="00360B19">
        <w:rPr>
          <w:rFonts w:ascii="Arial" w:hAnsi="Arial" w:cs="Arial"/>
          <w:color w:val="000000"/>
          <w:sz w:val="24"/>
          <w:szCs w:val="24"/>
        </w:rPr>
        <w:t>Jefferson summarized their arguments a</w:t>
      </w:r>
      <w:r w:rsidR="008E468A">
        <w:rPr>
          <w:rFonts w:ascii="Arial" w:hAnsi="Arial" w:cs="Arial"/>
          <w:color w:val="000000"/>
          <w:sz w:val="24"/>
          <w:szCs w:val="24"/>
        </w:rPr>
        <w:t>s</w:t>
      </w:r>
      <w:r w:rsidRPr="00360B19">
        <w:rPr>
          <w:rFonts w:ascii="Arial" w:hAnsi="Arial" w:cs="Arial"/>
          <w:color w:val="000000"/>
          <w:sz w:val="24"/>
          <w:szCs w:val="24"/>
        </w:rPr>
        <w:t xml:space="preserve"> follows.</w:t>
      </w:r>
    </w:p>
    <w:p w:rsidR="00DA1544" w:rsidRPr="00360B19" w:rsidRDefault="00DA1544" w:rsidP="00DA1544">
      <w:pPr>
        <w:numPr>
          <w:ilvl w:val="0"/>
          <w:numId w:val="2"/>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The timing wasn’t right; additional time was needed to deal with Great Britain;</w:t>
      </w:r>
    </w:p>
    <w:p w:rsidR="00DA1544" w:rsidRPr="00360B19" w:rsidRDefault="00DA1544" w:rsidP="00DA1544">
      <w:pPr>
        <w:numPr>
          <w:ilvl w:val="0"/>
          <w:numId w:val="2"/>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The people were not yet for it.</w:t>
      </w:r>
    </w:p>
    <w:p w:rsidR="00DA1544" w:rsidRPr="00360B19" w:rsidRDefault="00DA1544" w:rsidP="00DA1544">
      <w:pPr>
        <w:numPr>
          <w:ilvl w:val="0"/>
          <w:numId w:val="2"/>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The middle colonies especially (Delaware, Pennsylvania, New York, Maryland, and the Jerseys) were not yet for it, and additional time was needed for popular opinion there to take its course.</w:t>
      </w:r>
    </w:p>
    <w:p w:rsidR="00DA1544" w:rsidRPr="00360B19" w:rsidRDefault="00DA1544" w:rsidP="00DA1544">
      <w:pPr>
        <w:numPr>
          <w:ilvl w:val="0"/>
          <w:numId w:val="2"/>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Some of these colonies might secede from the Union if independence was declared, to the great disadvantage of the Union in dealing with European nations.</w:t>
      </w:r>
    </w:p>
    <w:p w:rsidR="00DA1544" w:rsidRPr="00360B19" w:rsidRDefault="00DA1544" w:rsidP="00DA1544">
      <w:pPr>
        <w:numPr>
          <w:ilvl w:val="0"/>
          <w:numId w:val="2"/>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France and Spain were not assured to support independence for the colonies. Although they were traditionally hostile to Britain, they might be more fearful of a strong and independent America.</w:t>
      </w:r>
    </w:p>
    <w:p w:rsidR="00DA1544" w:rsidRPr="00360B19" w:rsidRDefault="00DA1544" w:rsidP="00DA1544">
      <w:pPr>
        <w:numPr>
          <w:ilvl w:val="0"/>
          <w:numId w:val="2"/>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They should wait until the current military campaign was resolved. A victory for the colonies would strengthen their hand in dealing with the European nations.</w:t>
      </w:r>
    </w:p>
    <w:p w:rsidR="00DA1544" w:rsidRPr="00360B19" w:rsidRDefault="00DA1544" w:rsidP="00DA1544">
      <w:pPr>
        <w:numPr>
          <w:ilvl w:val="0"/>
          <w:numId w:val="2"/>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Before declaring independence, terms of how the colonies would be allied and governed should be set.</w:t>
      </w:r>
    </w:p>
    <w:p w:rsidR="00DA1544" w:rsidRPr="009C7017" w:rsidRDefault="00DA1544" w:rsidP="00DA1544">
      <w:pPr>
        <w:keepNext/>
        <w:spacing w:after="0" w:line="240" w:lineRule="auto"/>
        <w:jc w:val="center"/>
        <w:outlineLvl w:val="0"/>
        <w:rPr>
          <w:rFonts w:ascii="Arial" w:eastAsia="Times New Roman" w:hAnsi="Arial" w:cs="Arial"/>
          <w:b/>
          <w:bCs/>
          <w:sz w:val="24"/>
          <w:szCs w:val="24"/>
        </w:rPr>
      </w:pPr>
      <w:r w:rsidRPr="009C7017">
        <w:rPr>
          <w:rFonts w:ascii="Arial" w:eastAsia="Times New Roman" w:hAnsi="Arial" w:cs="Arial"/>
          <w:b/>
          <w:bCs/>
          <w:sz w:val="24"/>
          <w:szCs w:val="24"/>
        </w:rPr>
        <w:t xml:space="preserve">John Dickinson, </w:t>
      </w:r>
      <w:proofErr w:type="gramStart"/>
      <w:r w:rsidRPr="009C7017">
        <w:rPr>
          <w:rFonts w:ascii="Arial" w:eastAsia="Times New Roman" w:hAnsi="Arial" w:cs="Arial"/>
          <w:b/>
          <w:bCs/>
          <w:sz w:val="24"/>
          <w:szCs w:val="24"/>
        </w:rPr>
        <w:t>A</w:t>
      </w:r>
      <w:proofErr w:type="gramEnd"/>
      <w:r w:rsidRPr="009C7017">
        <w:rPr>
          <w:rFonts w:ascii="Arial" w:eastAsia="Times New Roman" w:hAnsi="Arial" w:cs="Arial"/>
          <w:b/>
          <w:bCs/>
          <w:sz w:val="24"/>
          <w:szCs w:val="24"/>
        </w:rPr>
        <w:t xml:space="preserve"> Speech Against Independence, </w:t>
      </w:r>
      <w:r>
        <w:rPr>
          <w:rFonts w:ascii="Arial" w:eastAsia="Times New Roman" w:hAnsi="Arial" w:cs="Arial"/>
          <w:b/>
          <w:bCs/>
          <w:sz w:val="24"/>
          <w:szCs w:val="24"/>
        </w:rPr>
        <w:t xml:space="preserve">July 1, </w:t>
      </w:r>
      <w:r w:rsidRPr="009C7017">
        <w:rPr>
          <w:rFonts w:ascii="Arial" w:eastAsia="Times New Roman" w:hAnsi="Arial" w:cs="Arial"/>
          <w:b/>
          <w:bCs/>
          <w:sz w:val="24"/>
          <w:szCs w:val="24"/>
        </w:rPr>
        <w:t>1776</w:t>
      </w:r>
    </w:p>
    <w:p w:rsidR="00DA1544" w:rsidRPr="009C7017" w:rsidRDefault="00DA1544" w:rsidP="00DA1544">
      <w:pPr>
        <w:spacing w:after="0" w:line="240" w:lineRule="auto"/>
        <w:rPr>
          <w:rFonts w:ascii="Arial" w:eastAsia="Times New Roman" w:hAnsi="Arial" w:cs="Arial"/>
          <w:sz w:val="24"/>
          <w:szCs w:val="24"/>
        </w:rPr>
      </w:pP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I know the name of liberty id dear to each one of us; but have we not enjoyed liberty even under the English monarchy? Shall we this day renounce that to go and seek it in I know not what form of republic, which will soon change into a licentious anarchy and popular tyranny? In the human body the head only sustains and governs all the members, directing them, with admirable harmony, to the same object, which is self-preservation and happiness; so the head of the body politic, that is the king, in concert with the Parliament, can alone maintain the union of the members of this Empire, lately so flourishing, and prevent civil war by obviating all the evils produced by variety of opinions and diversity of interests. And so firm is my persuasion of this that I fully believe the most cruel war which Great Britain could make upon us would be that of not making any; and that the surest means of bring us back to her obedience would be that of employing none. For the dread of the English arms, once removed, provinces would rise up against provinces and cities against cities; and we shall be seen to turn against ourselves the arms we have taken up to combat the common enemy.</w:t>
      </w: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Insurmountable necessity would then compel us to resort to the tutelary authority which we should have rashly abjured, and, if it consented to receive us again under its aegis, it would be no longer as free citizens but as slaves. Still inexperienced and in our infancy, what proof have we given of our ability to walk without a guide?</w:t>
      </w: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ab/>
        <w:t>…Our union with England…is no less necessary to procure us, with foreign powers, that condescension and respect t which is so essential to the prosperity of our commerce, to the enjoyment of any consideration, and to the accomplishment of any enterprise… From the moment when our separation shall take place, everything will assume a contrary direction. The nations will accustom themselves to look upon us with disdain; even the pirates of Africa and Europe will fall upon our vessels, will massacre our seamen, or lead them into a cruel and perpetual slavery…</w:t>
      </w: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ab/>
        <w:t>Independence, I am aware, has attractions for all mankind but I am maintaining that, in the present quarrel, the friends o independence are the promoters of slavery, and those who desire to separate would but render us more dependent,…to change the condition of English subjects for that of slaves to the whole world is a step that could only be counseled by insanity…</w:t>
      </w: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 xml:space="preserve">But here I am interrupted and told that no one questions the advantages which America derived at first from her conjunction with England; but that the new pretensions of the ministers have changed </w:t>
      </w:r>
      <w:r w:rsidRPr="009C7017">
        <w:rPr>
          <w:rFonts w:ascii="Arial" w:eastAsia="Times New Roman" w:hAnsi="Arial" w:cs="Arial"/>
          <w:sz w:val="24"/>
          <w:szCs w:val="24"/>
        </w:rPr>
        <w:lastRenderedPageBreak/>
        <w:t xml:space="preserve">all, have subverted all. If I should deny </w:t>
      </w:r>
      <w:proofErr w:type="gramStart"/>
      <w:r w:rsidRPr="009C7017">
        <w:rPr>
          <w:rFonts w:ascii="Arial" w:eastAsia="Times New Roman" w:hAnsi="Arial" w:cs="Arial"/>
          <w:sz w:val="24"/>
          <w:szCs w:val="24"/>
        </w:rPr>
        <w:t>that, …I</w:t>
      </w:r>
      <w:proofErr w:type="gramEnd"/>
      <w:r w:rsidRPr="009C7017">
        <w:rPr>
          <w:rFonts w:ascii="Arial" w:eastAsia="Times New Roman" w:hAnsi="Arial" w:cs="Arial"/>
          <w:sz w:val="24"/>
          <w:szCs w:val="24"/>
        </w:rPr>
        <w:t xml:space="preserve"> should deny not only what is the manifest truth but even what I have so often advanced and supported. But is there any doubt that is already feels a secrete repentance? These arms, these soldiers it prepares against us are not designed to establish tyranny upon our shores but to vanquish our obstinacy, and to compel us to subscribe to conditions accommodations.</w:t>
      </w: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ab/>
        <w:t xml:space="preserve">…To pretend to reduce </w:t>
      </w:r>
      <w:proofErr w:type="gramStart"/>
      <w:r w:rsidRPr="009C7017">
        <w:rPr>
          <w:rFonts w:ascii="Arial" w:eastAsia="Times New Roman" w:hAnsi="Arial" w:cs="Arial"/>
          <w:sz w:val="24"/>
          <w:szCs w:val="24"/>
        </w:rPr>
        <w:t>us</w:t>
      </w:r>
      <w:proofErr w:type="gramEnd"/>
      <w:r w:rsidRPr="009C7017">
        <w:rPr>
          <w:rFonts w:ascii="Arial" w:eastAsia="Times New Roman" w:hAnsi="Arial" w:cs="Arial"/>
          <w:sz w:val="24"/>
          <w:szCs w:val="24"/>
        </w:rPr>
        <w:t xml:space="preserve"> to an absolute impossibility of resistance, in cases of oppression, would be, on their part, a chimerical… [But only] an uninterrupted succession of victories and triumphs could alone constrain England to acknowledge American independence; which, whether we can expect, whoever knows the instability of fortune can easily judge.</w:t>
      </w: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ab/>
      </w:r>
      <w:proofErr w:type="gramStart"/>
      <w:r w:rsidRPr="009C7017">
        <w:rPr>
          <w:rFonts w:ascii="Arial" w:eastAsia="Times New Roman" w:hAnsi="Arial" w:cs="Arial"/>
          <w:sz w:val="24"/>
          <w:szCs w:val="24"/>
        </w:rPr>
        <w:t>If we have combated successfully at Lexington and at Boston, Quebec and all Canada have witnessed our reverses.</w:t>
      </w:r>
      <w:proofErr w:type="gramEnd"/>
      <w:r w:rsidRPr="009C7017">
        <w:rPr>
          <w:rFonts w:ascii="Arial" w:eastAsia="Times New Roman" w:hAnsi="Arial" w:cs="Arial"/>
          <w:sz w:val="24"/>
          <w:szCs w:val="24"/>
        </w:rPr>
        <w:t xml:space="preserve"> Everyone sees the necessity of opposing the extraordinary pretensions of the ministers; but does everybody see also that of fighting for independence?</w:t>
      </w: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ab/>
        <w:t xml:space="preserve">…The English cherish the liberty we defend; they respect the dignity of our cause; but they will blame, they will detest our recourse to independence, and will unite </w:t>
      </w:r>
      <w:proofErr w:type="gramStart"/>
      <w:r w:rsidRPr="009C7017">
        <w:rPr>
          <w:rFonts w:ascii="Arial" w:eastAsia="Times New Roman" w:hAnsi="Arial" w:cs="Arial"/>
          <w:sz w:val="24"/>
          <w:szCs w:val="24"/>
        </w:rPr>
        <w:t>with one consent</w:t>
      </w:r>
      <w:proofErr w:type="gramEnd"/>
      <w:r w:rsidRPr="009C7017">
        <w:rPr>
          <w:rFonts w:ascii="Arial" w:eastAsia="Times New Roman" w:hAnsi="Arial" w:cs="Arial"/>
          <w:sz w:val="24"/>
          <w:szCs w:val="24"/>
        </w:rPr>
        <w:t xml:space="preserve"> to combat us.</w:t>
      </w: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ab/>
        <w:t>The propagators of the new doctrine are pleased to assure us that, out of jealousy toward England, foreign sovereigns will lavish their succors upon us, as if these sovereigns could sincerely applaud rebellion; as if they had not colonies, even here in America, in which it is important for them to maintain obedience and tranquility</w:t>
      </w: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ab/>
        <w:t xml:space="preserve">There are many persons who, to gain their </w:t>
      </w:r>
      <w:proofErr w:type="gramStart"/>
      <w:r w:rsidRPr="009C7017">
        <w:rPr>
          <w:rFonts w:ascii="Arial" w:eastAsia="Times New Roman" w:hAnsi="Arial" w:cs="Arial"/>
          <w:sz w:val="24"/>
          <w:szCs w:val="24"/>
        </w:rPr>
        <w:t>ends,</w:t>
      </w:r>
      <w:proofErr w:type="gramEnd"/>
      <w:r w:rsidRPr="009C7017">
        <w:rPr>
          <w:rFonts w:ascii="Arial" w:eastAsia="Times New Roman" w:hAnsi="Arial" w:cs="Arial"/>
          <w:sz w:val="24"/>
          <w:szCs w:val="24"/>
        </w:rPr>
        <w:t xml:space="preserve"> extol the advantages of a republic over monarchy. I will not here undertake to examine which of these two forms of government merits the preference. I know, however, that the English nation, after having tried them both, has never found repose except in monarchy. I know, also, that in popular republics themselves, so necessary is monarchy to cement human society, it has been requisite to institute monarchial powers…Nor should I here omit an observation, the truth of which appears to me incontestable – the English constitution seems to be the fruit of the experience of all anterior time, in which monarchy is so tempered that the monarch finds himself checked in his efforts to seize absolute; and the authority of the people is so regulated that anarchy is not to be feared. But for us it is to be apprehended that, when the counterpoise of monarchy shall no l longer exist, the democratic power may carry all before it and involved the whole state in confusion and ruin. Then an ambitious citizen may arise, seize the reins of power, and annihilate liberty forever…</w:t>
      </w:r>
    </w:p>
    <w:p w:rsidR="00DA1544" w:rsidRPr="009C7017" w:rsidRDefault="00DA1544" w:rsidP="00DA1544">
      <w:pPr>
        <w:spacing w:after="0" w:line="240" w:lineRule="auto"/>
        <w:rPr>
          <w:rFonts w:ascii="Arial" w:eastAsia="Times New Roman" w:hAnsi="Arial" w:cs="Arial"/>
          <w:sz w:val="24"/>
          <w:szCs w:val="24"/>
        </w:rPr>
      </w:pPr>
    </w:p>
    <w:p w:rsidR="00DA1544" w:rsidRPr="009C7017" w:rsidRDefault="00DA1544" w:rsidP="00DA1544">
      <w:pPr>
        <w:spacing w:after="0" w:line="240" w:lineRule="auto"/>
        <w:rPr>
          <w:rFonts w:ascii="Arial" w:eastAsia="Times New Roman" w:hAnsi="Arial" w:cs="Arial"/>
          <w:sz w:val="24"/>
          <w:szCs w:val="24"/>
        </w:rPr>
      </w:pPr>
      <w:r w:rsidRPr="009C7017">
        <w:rPr>
          <w:rFonts w:ascii="Arial" w:eastAsia="Times New Roman" w:hAnsi="Arial" w:cs="Arial"/>
          <w:sz w:val="24"/>
          <w:szCs w:val="24"/>
        </w:rPr>
        <w:t xml:space="preserve">Source: “Speech of John Dickinson of Pennsylvania, Favoring a Condition of Union with England, Delivered, July 1, 1776,” </w:t>
      </w:r>
      <w:r w:rsidRPr="009C7017">
        <w:rPr>
          <w:rFonts w:ascii="Arial" w:eastAsia="Times New Roman" w:hAnsi="Arial" w:cs="Arial"/>
          <w:i/>
          <w:iCs/>
          <w:sz w:val="24"/>
          <w:szCs w:val="24"/>
        </w:rPr>
        <w:t>Principles and Acts of the Revolution in America</w:t>
      </w:r>
      <w:r w:rsidRPr="009C7017">
        <w:rPr>
          <w:rFonts w:ascii="Arial" w:eastAsia="Times New Roman" w:hAnsi="Arial" w:cs="Arial"/>
          <w:sz w:val="24"/>
          <w:szCs w:val="24"/>
        </w:rPr>
        <w:t>, Hezekiah Niles (Baltimore, 1822), 493-495.</w:t>
      </w:r>
    </w:p>
    <w:p w:rsidR="00DA1544" w:rsidRDefault="00DA1544" w:rsidP="00DA1544">
      <w:pPr>
        <w:pStyle w:val="Heading3"/>
        <w:shd w:val="clear" w:color="auto" w:fill="FFFFFF"/>
        <w:jc w:val="center"/>
        <w:rPr>
          <w:rFonts w:ascii="Arial" w:hAnsi="Arial" w:cs="Arial"/>
          <w:color w:val="000000"/>
          <w:sz w:val="24"/>
          <w:szCs w:val="24"/>
        </w:rPr>
      </w:pPr>
      <w:r>
        <w:rPr>
          <w:rFonts w:ascii="Arial" w:eastAsia="Times New Roman" w:hAnsi="Arial" w:cs="Arial"/>
          <w:i/>
          <w:iCs/>
          <w:sz w:val="24"/>
          <w:szCs w:val="24"/>
        </w:rPr>
        <w:br w:type="page"/>
      </w:r>
      <w:r w:rsidRPr="00360B19">
        <w:rPr>
          <w:rFonts w:ascii="Arial" w:hAnsi="Arial" w:cs="Arial"/>
          <w:color w:val="000000"/>
          <w:sz w:val="24"/>
          <w:szCs w:val="24"/>
        </w:rPr>
        <w:lastRenderedPageBreak/>
        <w:t>Arguments in Favor of Independence</w:t>
      </w:r>
    </w:p>
    <w:p w:rsidR="00DA1544" w:rsidRPr="00DA1544" w:rsidRDefault="00DA1544" w:rsidP="00DA1544"/>
    <w:p w:rsidR="00DA1544" w:rsidRPr="00360B19" w:rsidRDefault="00DA1544" w:rsidP="00DA1544">
      <w:pPr>
        <w:pStyle w:val="NormalWeb"/>
        <w:shd w:val="clear" w:color="auto" w:fill="FFFFFF"/>
        <w:rPr>
          <w:rFonts w:ascii="Arial" w:hAnsi="Arial" w:cs="Arial"/>
          <w:color w:val="000000"/>
          <w:sz w:val="24"/>
          <w:szCs w:val="24"/>
        </w:rPr>
      </w:pPr>
      <w:r w:rsidRPr="00360B19">
        <w:rPr>
          <w:rFonts w:ascii="Arial" w:hAnsi="Arial" w:cs="Arial"/>
          <w:color w:val="000000"/>
          <w:sz w:val="24"/>
          <w:szCs w:val="24"/>
        </w:rPr>
        <w:t>Thomas Jefferson made notes of the arguments that took place after this resolution was proposed. Joh</w:t>
      </w:r>
      <w:r w:rsidR="008E468A">
        <w:rPr>
          <w:rFonts w:ascii="Arial" w:hAnsi="Arial" w:cs="Arial"/>
          <w:color w:val="000000"/>
          <w:sz w:val="24"/>
          <w:szCs w:val="24"/>
        </w:rPr>
        <w:t>n Adams, Richard Henry Lee, and George Wythe</w:t>
      </w:r>
      <w:r w:rsidRPr="00360B19">
        <w:rPr>
          <w:rFonts w:ascii="Arial" w:hAnsi="Arial" w:cs="Arial"/>
          <w:color w:val="000000"/>
          <w:sz w:val="24"/>
          <w:szCs w:val="24"/>
        </w:rPr>
        <w:t xml:space="preserve"> led the arguments in favor of independence. Jefferson summarized these as follows.</w:t>
      </w:r>
    </w:p>
    <w:p w:rsidR="00DA1544" w:rsidRPr="00360B19" w:rsidRDefault="00DA1544" w:rsidP="00DA1544">
      <w:pPr>
        <w:numPr>
          <w:ilvl w:val="0"/>
          <w:numId w:val="1"/>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The Colonies were already independent from Britain, had been for a long time, and the question was not to state something new but “whether we should declare a fact which already exists;”</w:t>
      </w:r>
    </w:p>
    <w:p w:rsidR="00DA1544" w:rsidRPr="00360B19" w:rsidRDefault="00DA1544" w:rsidP="00DA1544">
      <w:pPr>
        <w:numPr>
          <w:ilvl w:val="0"/>
          <w:numId w:val="1"/>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Colonial allegiance to the king had always been voluntary, and that the war presently being made by the king and Parliament resulted in the colonies being “out of his protection; and by his levying war on us…long ago proved us out of his protection….” If the colonists were out of the king’s protection, then they were also out allegiance to him.</w:t>
      </w:r>
    </w:p>
    <w:p w:rsidR="00DA1544" w:rsidRPr="00360B19" w:rsidRDefault="00DA1544" w:rsidP="00DA1544">
      <w:pPr>
        <w:numPr>
          <w:ilvl w:val="0"/>
          <w:numId w:val="1"/>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Only two of the colonies, Pennsylvania and Maryland, were divided on the issue, but that they had not instructed their delegates to vote against it, but merely reserved the right of their legislatures to disagree with how their delegates voted.</w:t>
      </w:r>
    </w:p>
    <w:p w:rsidR="00DA1544" w:rsidRPr="00360B19" w:rsidRDefault="00DA1544" w:rsidP="00DA1544">
      <w:pPr>
        <w:numPr>
          <w:ilvl w:val="0"/>
          <w:numId w:val="1"/>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The people, in general, were for independence, as was demonstrated in how they responded to news of Virginia’s legislature voting for independence, and were looking to the Congress to lead the way.</w:t>
      </w:r>
    </w:p>
    <w:p w:rsidR="00DA1544" w:rsidRPr="00360B19" w:rsidRDefault="00DA1544" w:rsidP="00DA1544">
      <w:pPr>
        <w:numPr>
          <w:ilvl w:val="0"/>
          <w:numId w:val="1"/>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Foreign nations, especially France and Spain, would treat the colonies fairly and help them to win their independence. Unless a declaration of independence was made, colonial vessels would not be welcome in European ports.</w:t>
      </w:r>
    </w:p>
    <w:p w:rsidR="00DA1544" w:rsidRPr="00360B19" w:rsidRDefault="00DA1544" w:rsidP="00DA1544">
      <w:pPr>
        <w:numPr>
          <w:ilvl w:val="0"/>
          <w:numId w:val="1"/>
        </w:numPr>
        <w:shd w:val="clear" w:color="auto" w:fill="FFFFFF"/>
        <w:spacing w:before="100" w:beforeAutospacing="1" w:after="100" w:afterAutospacing="1" w:line="240" w:lineRule="auto"/>
        <w:rPr>
          <w:rFonts w:ascii="Arial" w:hAnsi="Arial" w:cs="Arial"/>
          <w:color w:val="000000"/>
          <w:sz w:val="24"/>
          <w:szCs w:val="24"/>
        </w:rPr>
      </w:pPr>
      <w:r w:rsidRPr="00360B19">
        <w:rPr>
          <w:rFonts w:ascii="Arial" w:hAnsi="Arial" w:cs="Arial"/>
          <w:color w:val="000000"/>
          <w:sz w:val="24"/>
          <w:szCs w:val="24"/>
        </w:rPr>
        <w:t>Waiting some months for perfect unanimity, “since it was impossible that all men should ever become of one sentiment on any question.”</w:t>
      </w:r>
    </w:p>
    <w:p w:rsidR="00FD4843" w:rsidRPr="002D2759" w:rsidRDefault="00FD4843" w:rsidP="002D2759">
      <w:pPr>
        <w:pStyle w:val="NoSpacing"/>
        <w:rPr>
          <w:rFonts w:ascii="Arial" w:hAnsi="Arial" w:cs="Arial"/>
          <w:sz w:val="24"/>
          <w:szCs w:val="24"/>
        </w:rPr>
      </w:pPr>
    </w:p>
    <w:p w:rsidR="00F40DCE" w:rsidRDefault="00F40DCE" w:rsidP="00DA1544">
      <w:pPr>
        <w:pStyle w:val="NoSpacing"/>
        <w:jc w:val="center"/>
        <w:rPr>
          <w:rFonts w:ascii="Arial" w:hAnsi="Arial" w:cs="Arial"/>
          <w:b/>
          <w:sz w:val="24"/>
          <w:szCs w:val="24"/>
        </w:rPr>
      </w:pPr>
      <w:r w:rsidRPr="000F550F">
        <w:rPr>
          <w:rFonts w:ascii="Arial" w:hAnsi="Arial" w:cs="Arial"/>
          <w:b/>
          <w:sz w:val="24"/>
          <w:szCs w:val="24"/>
        </w:rPr>
        <w:t xml:space="preserve">John Adams </w:t>
      </w:r>
      <w:r w:rsidR="00DA1544">
        <w:rPr>
          <w:rFonts w:ascii="Arial" w:hAnsi="Arial" w:cs="Arial"/>
          <w:b/>
          <w:sz w:val="24"/>
          <w:szCs w:val="24"/>
        </w:rPr>
        <w:t>“</w:t>
      </w:r>
      <w:r w:rsidRPr="000F550F">
        <w:rPr>
          <w:rFonts w:ascii="Arial" w:hAnsi="Arial" w:cs="Arial"/>
          <w:b/>
          <w:sz w:val="24"/>
          <w:szCs w:val="24"/>
        </w:rPr>
        <w:t>Speech</w:t>
      </w:r>
      <w:r w:rsidR="00DA1544">
        <w:rPr>
          <w:rFonts w:ascii="Arial" w:hAnsi="Arial" w:cs="Arial"/>
          <w:b/>
          <w:sz w:val="24"/>
          <w:szCs w:val="24"/>
        </w:rPr>
        <w:t>”</w:t>
      </w:r>
      <w:r w:rsidRPr="000F550F">
        <w:rPr>
          <w:rFonts w:ascii="Arial" w:hAnsi="Arial" w:cs="Arial"/>
          <w:b/>
          <w:sz w:val="24"/>
          <w:szCs w:val="24"/>
        </w:rPr>
        <w:t xml:space="preserve"> to the Second Continental Congress</w:t>
      </w:r>
    </w:p>
    <w:p w:rsidR="00DA1544" w:rsidRPr="000F550F" w:rsidRDefault="00DA1544" w:rsidP="00DA1544">
      <w:pPr>
        <w:pStyle w:val="NoSpacing"/>
        <w:jc w:val="center"/>
        <w:rPr>
          <w:rFonts w:ascii="Arial" w:hAnsi="Arial" w:cs="Arial"/>
          <w:b/>
          <w:sz w:val="24"/>
          <w:szCs w:val="24"/>
        </w:rPr>
      </w:pPr>
    </w:p>
    <w:p w:rsidR="00F40DCE" w:rsidRPr="000F550F" w:rsidRDefault="00DA1544" w:rsidP="00F40DCE">
      <w:pPr>
        <w:rPr>
          <w:rFonts w:ascii="Arial" w:hAnsi="Arial" w:cs="Arial"/>
          <w:sz w:val="24"/>
          <w:szCs w:val="24"/>
        </w:rPr>
      </w:pPr>
      <w:r>
        <w:rPr>
          <w:rFonts w:ascii="Arial" w:hAnsi="Arial" w:cs="Arial"/>
          <w:sz w:val="24"/>
          <w:szCs w:val="24"/>
        </w:rPr>
        <w:t xml:space="preserve">***Adams gave a speech to the Second Continental Congress on July 1, 1776.  No transcripts of the speech were taken.  This text of speech was </w:t>
      </w:r>
      <w:r w:rsidRPr="000F550F">
        <w:rPr>
          <w:rFonts w:ascii="Arial" w:hAnsi="Arial" w:cs="Arial"/>
          <w:sz w:val="24"/>
          <w:szCs w:val="24"/>
        </w:rPr>
        <w:t>pieced together from letters and Ada</w:t>
      </w:r>
      <w:r>
        <w:rPr>
          <w:rFonts w:ascii="Arial" w:hAnsi="Arial" w:cs="Arial"/>
          <w:sz w:val="24"/>
          <w:szCs w:val="24"/>
        </w:rPr>
        <w:t xml:space="preserve">ms' recollections as an old man.  </w:t>
      </w:r>
    </w:p>
    <w:p w:rsidR="00F40DCE" w:rsidRPr="00DA1544" w:rsidRDefault="00F40DCE" w:rsidP="00F40DCE">
      <w:pPr>
        <w:rPr>
          <w:rFonts w:ascii="Arial" w:hAnsi="Arial" w:cs="Arial"/>
          <w:sz w:val="24"/>
          <w:szCs w:val="24"/>
        </w:rPr>
      </w:pPr>
      <w:r w:rsidRPr="00DA1544">
        <w:rPr>
          <w:rFonts w:ascii="Arial" w:hAnsi="Arial" w:cs="Arial"/>
          <w:sz w:val="24"/>
          <w:szCs w:val="24"/>
        </w:rPr>
        <w:t xml:space="preserve">"Measures of the most stupendous magnitude - measures which affect the lives of millions, born and unborn - are now before us. We must expect a great expense of blood and pain, but we must remember that a free constitution of civil government cannot be purchased at too dear a rate, as there is nothing this side of Jerusalem of greater importance to mankind. My worthy colleague from Pennsylvania has spoken with grace and eloquence, and he has given you a grim prognostication of our nation future, but where he foresees apocalypse, I see hope. I see a new nation ready to take its place in the world. Not an empire, but a Republic, and a republic of laws, not men. </w:t>
      </w:r>
    </w:p>
    <w:p w:rsidR="00F40DCE" w:rsidRPr="00DA1544" w:rsidRDefault="00F40DCE" w:rsidP="00F40DCE">
      <w:pPr>
        <w:rPr>
          <w:rFonts w:ascii="Arial" w:hAnsi="Arial" w:cs="Arial"/>
          <w:sz w:val="24"/>
          <w:szCs w:val="24"/>
        </w:rPr>
      </w:pPr>
      <w:r w:rsidRPr="00DA1544">
        <w:rPr>
          <w:rFonts w:ascii="Arial" w:hAnsi="Arial" w:cs="Arial"/>
          <w:sz w:val="24"/>
          <w:szCs w:val="24"/>
        </w:rPr>
        <w:t xml:space="preserve">Gentlemen, we are in the very midst of revolution, the most complete, unexpected and remarkable of any in the history of the world. How few of the human </w:t>
      </w:r>
      <w:proofErr w:type="gramStart"/>
      <w:r w:rsidRPr="00DA1544">
        <w:rPr>
          <w:rFonts w:ascii="Arial" w:hAnsi="Arial" w:cs="Arial"/>
          <w:sz w:val="24"/>
          <w:szCs w:val="24"/>
        </w:rPr>
        <w:t>race</w:t>
      </w:r>
      <w:proofErr w:type="gramEnd"/>
      <w:r w:rsidRPr="00DA1544">
        <w:rPr>
          <w:rFonts w:ascii="Arial" w:hAnsi="Arial" w:cs="Arial"/>
          <w:sz w:val="24"/>
          <w:szCs w:val="24"/>
        </w:rPr>
        <w:t xml:space="preserve"> have ever had an opportunity of choosing a system of government for themselves and their children. </w:t>
      </w:r>
    </w:p>
    <w:p w:rsidR="00F40DCE" w:rsidRPr="00DA1544" w:rsidRDefault="00F40DCE" w:rsidP="00F40DCE">
      <w:pPr>
        <w:rPr>
          <w:rFonts w:ascii="Arial" w:hAnsi="Arial" w:cs="Arial"/>
          <w:sz w:val="24"/>
          <w:szCs w:val="24"/>
        </w:rPr>
      </w:pPr>
      <w:r w:rsidRPr="00DA1544">
        <w:rPr>
          <w:rFonts w:ascii="Arial" w:hAnsi="Arial" w:cs="Arial"/>
          <w:sz w:val="24"/>
          <w:szCs w:val="24"/>
        </w:rPr>
        <w:t xml:space="preserve">I am not without apprehensions, gentlemen. But the end we have in sight is more than worth all the means. I believe, </w:t>
      </w:r>
      <w:proofErr w:type="gramStart"/>
      <w:r w:rsidRPr="00DA1544">
        <w:rPr>
          <w:rFonts w:ascii="Arial" w:hAnsi="Arial" w:cs="Arial"/>
          <w:sz w:val="24"/>
          <w:szCs w:val="24"/>
        </w:rPr>
        <w:t>Sirs, that</w:t>
      </w:r>
      <w:proofErr w:type="gramEnd"/>
      <w:r w:rsidRPr="00DA1544">
        <w:rPr>
          <w:rFonts w:ascii="Arial" w:hAnsi="Arial" w:cs="Arial"/>
          <w:sz w:val="24"/>
          <w:szCs w:val="24"/>
        </w:rPr>
        <w:t xml:space="preserve"> the hour has come. My judgment approves this measure, and my whole heart is in it. All that I have, all that I am, and all that I hope in this life I am now ready to stake upon it. </w:t>
      </w:r>
    </w:p>
    <w:p w:rsidR="009C7017" w:rsidRDefault="00F40DCE">
      <w:pPr>
        <w:rPr>
          <w:rFonts w:ascii="Arial" w:eastAsia="Times New Roman" w:hAnsi="Arial" w:cs="Arial"/>
          <w:b/>
          <w:bCs/>
          <w:i/>
          <w:iCs/>
          <w:sz w:val="24"/>
          <w:szCs w:val="24"/>
        </w:rPr>
      </w:pPr>
      <w:r w:rsidRPr="00DA1544">
        <w:rPr>
          <w:rFonts w:ascii="Arial" w:hAnsi="Arial" w:cs="Arial"/>
          <w:sz w:val="24"/>
          <w:szCs w:val="24"/>
        </w:rPr>
        <w:t xml:space="preserve">While I live, let me have a country. </w:t>
      </w:r>
      <w:proofErr w:type="gramStart"/>
      <w:r w:rsidRPr="00DA1544">
        <w:rPr>
          <w:rFonts w:ascii="Arial" w:hAnsi="Arial" w:cs="Arial"/>
          <w:sz w:val="24"/>
          <w:szCs w:val="24"/>
        </w:rPr>
        <w:t>A free country."</w:t>
      </w:r>
      <w:proofErr w:type="gramEnd"/>
      <w:r w:rsidR="009C7017">
        <w:rPr>
          <w:rFonts w:ascii="Arial" w:eastAsia="Times New Roman" w:hAnsi="Arial" w:cs="Arial"/>
          <w:b/>
          <w:bCs/>
          <w:i/>
          <w:iCs/>
          <w:sz w:val="24"/>
          <w:szCs w:val="24"/>
        </w:rPr>
        <w:br w:type="page"/>
      </w:r>
    </w:p>
    <w:p w:rsidR="002F33C8" w:rsidRDefault="002F33C8" w:rsidP="002F33C8">
      <w:pPr>
        <w:pStyle w:val="Heading3"/>
        <w:rPr>
          <w:rFonts w:ascii="Arial" w:hAnsi="Arial" w:cs="Arial"/>
          <w:color w:val="auto"/>
          <w:sz w:val="24"/>
          <w:szCs w:val="24"/>
        </w:rPr>
      </w:pPr>
      <w:r w:rsidRPr="00DA1544">
        <w:rPr>
          <w:rFonts w:ascii="Arial" w:hAnsi="Arial" w:cs="Arial"/>
          <w:color w:val="auto"/>
          <w:sz w:val="24"/>
          <w:szCs w:val="24"/>
        </w:rPr>
        <w:lastRenderedPageBreak/>
        <w:t xml:space="preserve">The Declaration of Independence of </w:t>
      </w:r>
      <w:r w:rsidR="00DA1544" w:rsidRPr="00DA1544">
        <w:rPr>
          <w:rFonts w:ascii="Arial" w:hAnsi="Arial" w:cs="Arial"/>
          <w:color w:val="auto"/>
          <w:sz w:val="24"/>
          <w:szCs w:val="24"/>
        </w:rPr>
        <w:t>t</w:t>
      </w:r>
      <w:r w:rsidRPr="00DA1544">
        <w:rPr>
          <w:rFonts w:ascii="Arial" w:hAnsi="Arial" w:cs="Arial"/>
          <w:color w:val="auto"/>
          <w:sz w:val="24"/>
          <w:szCs w:val="24"/>
        </w:rPr>
        <w:t>he United States of America</w:t>
      </w:r>
    </w:p>
    <w:p w:rsidR="00DA1544" w:rsidRPr="00DA1544" w:rsidRDefault="00DA1544" w:rsidP="00DA1544"/>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When in the Course of human events, it becomes necessary for one people to dissolve the political bands which have connected them with another, and to assume, among the Powers of the earth, the separate and equal station to which the Laws of Nature and of Nature's God entitle them, a decent respect to the opinions of mankind requires that they should declare the causes which impel them to the separation.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We hold these truths to be self-evident, that all men are created equal, that they are endowed by their Creator with certain unalienable </w:t>
      </w:r>
      <w:proofErr w:type="gramStart"/>
      <w:r w:rsidRPr="00DA1544">
        <w:rPr>
          <w:rFonts w:ascii="Arial" w:hAnsi="Arial" w:cs="Arial"/>
          <w:color w:val="auto"/>
          <w:sz w:val="24"/>
          <w:szCs w:val="24"/>
        </w:rPr>
        <w:t>Rights, that</w:t>
      </w:r>
      <w:proofErr w:type="gramEnd"/>
      <w:r w:rsidRPr="00DA1544">
        <w:rPr>
          <w:rFonts w:ascii="Arial" w:hAnsi="Arial" w:cs="Arial"/>
          <w:color w:val="auto"/>
          <w:sz w:val="24"/>
          <w:szCs w:val="24"/>
        </w:rPr>
        <w:t xml:space="preserve"> among these are Life, Liberty, and the pursuit of Happiness. That to secure these rights, Governments are instituted among Men, deriving their just powers from the consent of the governed, That whenever any Form of Government becomes destructive of these ends, it is the Right of the People to alter or to abolish it, and to institute new Government, laying its foundation on such principles and organizing its powers in such form, as to them shall seem most likely to </w:t>
      </w:r>
      <w:proofErr w:type="spellStart"/>
      <w:r w:rsidRPr="00DA1544">
        <w:rPr>
          <w:rFonts w:ascii="Arial" w:hAnsi="Arial" w:cs="Arial"/>
          <w:color w:val="auto"/>
          <w:sz w:val="24"/>
          <w:szCs w:val="24"/>
        </w:rPr>
        <w:t>effect</w:t>
      </w:r>
      <w:proofErr w:type="spellEnd"/>
      <w:r w:rsidRPr="00DA1544">
        <w:rPr>
          <w:rFonts w:ascii="Arial" w:hAnsi="Arial" w:cs="Arial"/>
          <w:color w:val="auto"/>
          <w:sz w:val="24"/>
          <w:szCs w:val="24"/>
        </w:rPr>
        <w:t xml:space="preserve"> their Safety and Happiness. Prudence, indeed, will dictate that Governments long established should not be changed for light and transient causes; and accordingly all experience hath shown, that mankind are more disposed to suffer, while evils are sufferable, than to right themselves by abolishing the forms to which they are accustomed. But when a long train of abuses and usurpations, pursuing invariably the same Object evinces a design to reduce them under absolute Despotism, it is their right, it is their duty, to throw off such Government, and to provide new Guards for their future security. --Such has been the patient sufferance of these Colonies; and such is now the necessity which constrains them to alter their former Systems of Government. The history of the present King of Great Britain is a history of repeated injuries and usurpations, all having in direct object the establishment of an absolute Tyranny over these States. To prove this, let Facts be submitted to a candid world.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refused his Assent to Laws, the most wholesome and necessary for the public good.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forbidden his Governors to pass Laws of immediate and pressing importance, unless suspended in their operation till his Assent should be obtained; and when so suspended, he has utterly neglected to attend to them.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refused to pass other Laws for the accommodation of large districts of people, unless those people would relinquish the right of Representation in the Legislature, a right inestimable to them and formidable to tyrants only.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called together legislative bodies at places unusual, uncomfortable, and distant from the depository of their Public Records, for the sole purpose of fatiguing them into compliance with his measures.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dissolved Representative Houses repeatedly, for opposing with manly firmness his invasions on the rights of the people.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refused for a long time, after such dissolutions, to cause others to be elected; whereby the Legislative Powers, incapable of Annihilation, have returned to the People at large for their exercise; the State remaining in the mean time exposed to all the dangers of invasion from without, and convulsions within.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w:t>
      </w:r>
      <w:proofErr w:type="spellStart"/>
      <w:r w:rsidRPr="00DA1544">
        <w:rPr>
          <w:rFonts w:ascii="Arial" w:hAnsi="Arial" w:cs="Arial"/>
          <w:color w:val="auto"/>
          <w:sz w:val="24"/>
          <w:szCs w:val="24"/>
        </w:rPr>
        <w:t>endeavoured</w:t>
      </w:r>
      <w:proofErr w:type="spellEnd"/>
      <w:r w:rsidRPr="00DA1544">
        <w:rPr>
          <w:rFonts w:ascii="Arial" w:hAnsi="Arial" w:cs="Arial"/>
          <w:color w:val="auto"/>
          <w:sz w:val="24"/>
          <w:szCs w:val="24"/>
        </w:rPr>
        <w:t xml:space="preserve"> to prevent the population of these States; for that purpose obstructing the Laws of Naturalization of Foreigners; refusing to pass others to encourage their migration hither, and raising the conditions of new Appropriations of Lands.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obstructed the Administration of Justice, by refusing his Assent to Laws for establishing Judiciary Powers.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lastRenderedPageBreak/>
        <w:t xml:space="preserve">He has made judges dependent on his Will alone, for the tenure of their offices, and the amount and payment of their salaries.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erected a multitude of New Offices, and sent hither swarms of Officers to harass our People, and eat out their substance.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kept among us, in times of peace, Standing Armies without the Consent of our legislatures.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affected to render the Military independent of and superior to the Civil Power.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combined with others to subject us to a jurisdiction foreign to our constitution, and unacknowledged by our laws; giving his Assent to their Acts of pretended legislation: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For quartering large bodies of armed troops among us: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For protecting them, by a mock Trial, from Punishment for any Murders which they should commit on the Inhabitants of these States: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For cutting off our Trade with all parts of the world: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For imposing taxes on us without our Consent: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For depriving us, in many cases, of the benefits of Trial by Jury: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For transporting us beyond Seas to be tried for pretended offences: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For abolishing the free System of English Laws in a </w:t>
      </w:r>
      <w:proofErr w:type="spellStart"/>
      <w:r w:rsidRPr="00DA1544">
        <w:rPr>
          <w:rFonts w:ascii="Arial" w:hAnsi="Arial" w:cs="Arial"/>
          <w:color w:val="auto"/>
          <w:sz w:val="24"/>
          <w:szCs w:val="24"/>
        </w:rPr>
        <w:t>neighbouring</w:t>
      </w:r>
      <w:proofErr w:type="spellEnd"/>
      <w:r w:rsidRPr="00DA1544">
        <w:rPr>
          <w:rFonts w:ascii="Arial" w:hAnsi="Arial" w:cs="Arial"/>
          <w:color w:val="auto"/>
          <w:sz w:val="24"/>
          <w:szCs w:val="24"/>
        </w:rPr>
        <w:t xml:space="preserve"> Province, establishing therein an </w:t>
      </w:r>
      <w:proofErr w:type="gramStart"/>
      <w:r w:rsidRPr="00DA1544">
        <w:rPr>
          <w:rFonts w:ascii="Arial" w:hAnsi="Arial" w:cs="Arial"/>
          <w:color w:val="auto"/>
          <w:sz w:val="24"/>
          <w:szCs w:val="24"/>
        </w:rPr>
        <w:t>Arbitrary</w:t>
      </w:r>
      <w:proofErr w:type="gramEnd"/>
      <w:r w:rsidRPr="00DA1544">
        <w:rPr>
          <w:rFonts w:ascii="Arial" w:hAnsi="Arial" w:cs="Arial"/>
          <w:color w:val="auto"/>
          <w:sz w:val="24"/>
          <w:szCs w:val="24"/>
        </w:rPr>
        <w:t xml:space="preserve"> government, and enlarging its Boundaries so as to render it at once an example and fit instrument for introducing the same absolute rule into these Colonies: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For taking away our Charters, abolishing our most valuable Laws, and altering fundamentally the Forms of our Governments: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For suspending our own </w:t>
      </w:r>
      <w:proofErr w:type="gramStart"/>
      <w:r w:rsidRPr="00DA1544">
        <w:rPr>
          <w:rFonts w:ascii="Arial" w:hAnsi="Arial" w:cs="Arial"/>
          <w:color w:val="auto"/>
          <w:sz w:val="24"/>
          <w:szCs w:val="24"/>
        </w:rPr>
        <w:t>Legislatures,</w:t>
      </w:r>
      <w:proofErr w:type="gramEnd"/>
      <w:r w:rsidRPr="00DA1544">
        <w:rPr>
          <w:rFonts w:ascii="Arial" w:hAnsi="Arial" w:cs="Arial"/>
          <w:color w:val="auto"/>
          <w:sz w:val="24"/>
          <w:szCs w:val="24"/>
        </w:rPr>
        <w:t xml:space="preserve"> and declaring themselves invested with Power to legislate for us in all cases whatsoever.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abdicated Government here, by declaring us out of his Protection and waging War against us.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plundered our seas, ravaged our Coasts, burnt our towns, and destroyed the lives of our people.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is at this time transporting large armies of foreign mercenaries to </w:t>
      </w:r>
      <w:proofErr w:type="spellStart"/>
      <w:r w:rsidRPr="00DA1544">
        <w:rPr>
          <w:rFonts w:ascii="Arial" w:hAnsi="Arial" w:cs="Arial"/>
          <w:color w:val="auto"/>
          <w:sz w:val="24"/>
          <w:szCs w:val="24"/>
        </w:rPr>
        <w:t>compleat</w:t>
      </w:r>
      <w:proofErr w:type="spellEnd"/>
      <w:r w:rsidRPr="00DA1544">
        <w:rPr>
          <w:rFonts w:ascii="Arial" w:hAnsi="Arial" w:cs="Arial"/>
          <w:color w:val="auto"/>
          <w:sz w:val="24"/>
          <w:szCs w:val="24"/>
        </w:rPr>
        <w:t xml:space="preserve"> the works of death, desolation and tyranny, already begun with circumstances of Cruelty &amp; perfidy scarcely paralleled in the most barbarous ages, and totally unworthy of the Head of a civilized nation.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constrained our fellow Citizens taken Captive on the high Seas to bear Arms against their Country, to become the executioners of their friends and Brethren, or to fall themselves by their Hands.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He has excited domestic insurrections amongst us, and has </w:t>
      </w:r>
      <w:proofErr w:type="spellStart"/>
      <w:r w:rsidRPr="00DA1544">
        <w:rPr>
          <w:rFonts w:ascii="Arial" w:hAnsi="Arial" w:cs="Arial"/>
          <w:color w:val="auto"/>
          <w:sz w:val="24"/>
          <w:szCs w:val="24"/>
        </w:rPr>
        <w:t>endeavoured</w:t>
      </w:r>
      <w:proofErr w:type="spellEnd"/>
      <w:r w:rsidRPr="00DA1544">
        <w:rPr>
          <w:rFonts w:ascii="Arial" w:hAnsi="Arial" w:cs="Arial"/>
          <w:color w:val="auto"/>
          <w:sz w:val="24"/>
          <w:szCs w:val="24"/>
        </w:rPr>
        <w:t xml:space="preserve"> to bring on the inhabitants of our frontiers, the merciless Indian Savages, whose known rule of </w:t>
      </w:r>
      <w:proofErr w:type="gramStart"/>
      <w:r w:rsidRPr="00DA1544">
        <w:rPr>
          <w:rFonts w:ascii="Arial" w:hAnsi="Arial" w:cs="Arial"/>
          <w:color w:val="auto"/>
          <w:sz w:val="24"/>
          <w:szCs w:val="24"/>
        </w:rPr>
        <w:t>warfare,</w:t>
      </w:r>
      <w:proofErr w:type="gramEnd"/>
      <w:r w:rsidRPr="00DA1544">
        <w:rPr>
          <w:rFonts w:ascii="Arial" w:hAnsi="Arial" w:cs="Arial"/>
          <w:color w:val="auto"/>
          <w:sz w:val="24"/>
          <w:szCs w:val="24"/>
        </w:rPr>
        <w:t xml:space="preserve"> is an undistinguished destruction of all ages, sexes and conditions.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In every stage of these Oppressions We have </w:t>
      </w:r>
      <w:proofErr w:type="gramStart"/>
      <w:r w:rsidRPr="00DA1544">
        <w:rPr>
          <w:rFonts w:ascii="Arial" w:hAnsi="Arial" w:cs="Arial"/>
          <w:color w:val="auto"/>
          <w:sz w:val="24"/>
          <w:szCs w:val="24"/>
        </w:rPr>
        <w:t>Petitioned</w:t>
      </w:r>
      <w:proofErr w:type="gramEnd"/>
      <w:r w:rsidRPr="00DA1544">
        <w:rPr>
          <w:rFonts w:ascii="Arial" w:hAnsi="Arial" w:cs="Arial"/>
          <w:color w:val="auto"/>
          <w:sz w:val="24"/>
          <w:szCs w:val="24"/>
        </w:rPr>
        <w:t xml:space="preserve"> for Redress in the most humble terms: Our repeated Petitions have been answered only by repeated injury. A Prince, whose character is thus marked by every act which may define a Tyrant, is unfit to be the ruler of a free People. </w:t>
      </w:r>
    </w:p>
    <w:p w:rsidR="002F33C8" w:rsidRPr="00DA1544" w:rsidRDefault="002F33C8" w:rsidP="002F33C8">
      <w:pPr>
        <w:pStyle w:val="NormalWeb"/>
        <w:rPr>
          <w:rFonts w:ascii="Arial" w:hAnsi="Arial" w:cs="Arial"/>
          <w:color w:val="auto"/>
          <w:sz w:val="24"/>
          <w:szCs w:val="24"/>
        </w:rPr>
      </w:pPr>
      <w:r w:rsidRPr="00DA1544">
        <w:rPr>
          <w:rFonts w:ascii="Arial" w:hAnsi="Arial" w:cs="Arial"/>
          <w:color w:val="auto"/>
          <w:sz w:val="24"/>
          <w:szCs w:val="24"/>
        </w:rPr>
        <w:t xml:space="preserve">Nor have </w:t>
      </w:r>
      <w:proofErr w:type="gramStart"/>
      <w:r w:rsidRPr="00DA1544">
        <w:rPr>
          <w:rFonts w:ascii="Arial" w:hAnsi="Arial" w:cs="Arial"/>
          <w:color w:val="auto"/>
          <w:sz w:val="24"/>
          <w:szCs w:val="24"/>
        </w:rPr>
        <w:t>We</w:t>
      </w:r>
      <w:proofErr w:type="gramEnd"/>
      <w:r w:rsidRPr="00DA1544">
        <w:rPr>
          <w:rFonts w:ascii="Arial" w:hAnsi="Arial" w:cs="Arial"/>
          <w:color w:val="auto"/>
          <w:sz w:val="24"/>
          <w:szCs w:val="24"/>
        </w:rPr>
        <w:t xml:space="preserve"> been wanting in attention to our British brethren. We have warned them from time to time of attempts by their legislature to extend an unwarrantable jurisdiction over us. We have reminded them of the circumstances of our emigration and settlement here. We have appealed to their native justice and magnanimity, and we have conjured them by the ties of our common kindred </w:t>
      </w:r>
      <w:r w:rsidRPr="00DA1544">
        <w:rPr>
          <w:rFonts w:ascii="Arial" w:hAnsi="Arial" w:cs="Arial"/>
          <w:color w:val="auto"/>
          <w:sz w:val="24"/>
          <w:szCs w:val="24"/>
        </w:rPr>
        <w:lastRenderedPageBreak/>
        <w:t xml:space="preserve">to disavow these usurpations, which would inevitably interrupt our connections and correspondence. They too have been deaf to the voice of justice and of consanguinity. We must, therefore, acquiesce in the necessity, which denounces our Separation, and hold them, as we hold the rest of mankind, Enemies in War, in Peace Friends. </w:t>
      </w:r>
    </w:p>
    <w:p w:rsidR="002F33C8" w:rsidRPr="002F33C8" w:rsidRDefault="002F33C8" w:rsidP="002F33C8">
      <w:pPr>
        <w:pStyle w:val="NormalWeb"/>
        <w:rPr>
          <w:rFonts w:ascii="Arial" w:hAnsi="Arial" w:cs="Arial"/>
          <w:sz w:val="24"/>
          <w:szCs w:val="24"/>
        </w:rPr>
      </w:pPr>
      <w:r w:rsidRPr="00DA1544">
        <w:rPr>
          <w:rFonts w:ascii="Arial" w:hAnsi="Arial" w:cs="Arial"/>
          <w:color w:val="auto"/>
          <w:sz w:val="24"/>
          <w:szCs w:val="24"/>
        </w:rPr>
        <w:t>We, therefore, the Representatives of the United States of America, in General Congress, Assembled, appealing to the Supreme Judge of the world for the rectitude of our intentions, do, in the Name, and by the Authority of the good People of these Colonies, solemnly publish and declare, That these United Colonies are, and of Right ought to be Free and Independent States; that they are Absolved from all Allegiance to the British Crown, and that all political connection between them and the State of Great Britain, is and ought to be totally dissolved; and that as Free and Independent States, they have full Power to levy War, conclude Peace, contract Alliances, establish Commerce, and to do all other Acts and Things which Independent States may of right do. And for the support of this Declaration, with a firm reliance on the Protection of Divine Providence, we mutually pledge to each other our Lives, our Fortunes and our s</w:t>
      </w:r>
      <w:r w:rsidRPr="002F33C8">
        <w:rPr>
          <w:rFonts w:ascii="Arial" w:hAnsi="Arial" w:cs="Arial"/>
          <w:sz w:val="24"/>
          <w:szCs w:val="24"/>
        </w:rPr>
        <w:t>acred Honor.</w:t>
      </w:r>
    </w:p>
    <w:sectPr w:rsidR="002F33C8" w:rsidRPr="002F33C8" w:rsidSect="00FD4843">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82314"/>
    <w:multiLevelType w:val="hybridMultilevel"/>
    <w:tmpl w:val="02444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6C6EE2"/>
    <w:multiLevelType w:val="multilevel"/>
    <w:tmpl w:val="B4E8A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272820"/>
    <w:multiLevelType w:val="multilevel"/>
    <w:tmpl w:val="3CEA3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D4843"/>
    <w:rsid w:val="00025491"/>
    <w:rsid w:val="00070E71"/>
    <w:rsid w:val="000B5C6F"/>
    <w:rsid w:val="000F6498"/>
    <w:rsid w:val="00117C0C"/>
    <w:rsid w:val="00203219"/>
    <w:rsid w:val="002719F9"/>
    <w:rsid w:val="002A4F75"/>
    <w:rsid w:val="002B59E5"/>
    <w:rsid w:val="002D2759"/>
    <w:rsid w:val="002F33C8"/>
    <w:rsid w:val="00360B19"/>
    <w:rsid w:val="003C0F30"/>
    <w:rsid w:val="003C1350"/>
    <w:rsid w:val="004757C8"/>
    <w:rsid w:val="006C3E46"/>
    <w:rsid w:val="006F41D3"/>
    <w:rsid w:val="00765105"/>
    <w:rsid w:val="007C6F8A"/>
    <w:rsid w:val="008E468A"/>
    <w:rsid w:val="00901C85"/>
    <w:rsid w:val="009C7017"/>
    <w:rsid w:val="009D2083"/>
    <w:rsid w:val="00A03B19"/>
    <w:rsid w:val="00AD5364"/>
    <w:rsid w:val="00B1317A"/>
    <w:rsid w:val="00C239D2"/>
    <w:rsid w:val="00C73C75"/>
    <w:rsid w:val="00C95253"/>
    <w:rsid w:val="00CD274D"/>
    <w:rsid w:val="00DA1544"/>
    <w:rsid w:val="00DD07F1"/>
    <w:rsid w:val="00DF0AE6"/>
    <w:rsid w:val="00E84CD6"/>
    <w:rsid w:val="00F2324C"/>
    <w:rsid w:val="00F25374"/>
    <w:rsid w:val="00F40DCE"/>
    <w:rsid w:val="00FD48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17A"/>
  </w:style>
  <w:style w:type="paragraph" w:styleId="Heading1">
    <w:name w:val="heading 1"/>
    <w:basedOn w:val="Normal"/>
    <w:next w:val="Normal"/>
    <w:link w:val="Heading1Char"/>
    <w:uiPriority w:val="9"/>
    <w:qFormat/>
    <w:rsid w:val="009C7017"/>
    <w:pPr>
      <w:keepNext/>
      <w:spacing w:after="0" w:line="240" w:lineRule="auto"/>
      <w:outlineLvl w:val="0"/>
    </w:pPr>
    <w:rPr>
      <w:rFonts w:ascii="Times" w:eastAsia="Times New Roman" w:hAnsi="Times" w:cs="Times New Roman"/>
      <w:b/>
      <w:bCs/>
      <w:sz w:val="24"/>
      <w:szCs w:val="24"/>
    </w:rPr>
  </w:style>
  <w:style w:type="paragraph" w:styleId="Heading3">
    <w:name w:val="heading 3"/>
    <w:basedOn w:val="Normal"/>
    <w:next w:val="Normal"/>
    <w:link w:val="Heading3Char"/>
    <w:uiPriority w:val="9"/>
    <w:semiHidden/>
    <w:unhideWhenUsed/>
    <w:qFormat/>
    <w:rsid w:val="00360B1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4843"/>
    <w:rPr>
      <w:rFonts w:ascii="Tahoma" w:hAnsi="Tahoma" w:cs="Tahoma"/>
      <w:sz w:val="16"/>
      <w:szCs w:val="16"/>
    </w:rPr>
  </w:style>
  <w:style w:type="paragraph" w:styleId="NormalWeb">
    <w:name w:val="Normal (Web)"/>
    <w:basedOn w:val="Normal"/>
    <w:uiPriority w:val="99"/>
    <w:semiHidden/>
    <w:unhideWhenUsed/>
    <w:rsid w:val="00C239D2"/>
    <w:pPr>
      <w:spacing w:after="150" w:line="240" w:lineRule="auto"/>
    </w:pPr>
    <w:rPr>
      <w:rFonts w:ascii="Times New Roman" w:eastAsia="Times New Roman" w:hAnsi="Times New Roman" w:cs="Times New Roman"/>
      <w:color w:val="463E3E"/>
      <w:sz w:val="20"/>
      <w:szCs w:val="20"/>
    </w:rPr>
  </w:style>
  <w:style w:type="paragraph" w:customStyle="1" w:styleId="heading">
    <w:name w:val="heading"/>
    <w:basedOn w:val="Normal"/>
    <w:rsid w:val="00C239D2"/>
    <w:pPr>
      <w:spacing w:after="150" w:line="300" w:lineRule="atLeast"/>
    </w:pPr>
    <w:rPr>
      <w:rFonts w:ascii="Times New Roman" w:eastAsia="Times New Roman" w:hAnsi="Times New Roman" w:cs="Times New Roman"/>
      <w:b/>
      <w:bCs/>
      <w:color w:val="463E3E"/>
      <w:sz w:val="24"/>
      <w:szCs w:val="24"/>
    </w:rPr>
  </w:style>
  <w:style w:type="paragraph" w:styleId="NoSpacing">
    <w:name w:val="No Spacing"/>
    <w:uiPriority w:val="1"/>
    <w:qFormat/>
    <w:rsid w:val="002D2759"/>
    <w:pPr>
      <w:spacing w:after="0" w:line="240" w:lineRule="auto"/>
    </w:pPr>
  </w:style>
  <w:style w:type="character" w:customStyle="1" w:styleId="Heading1Char">
    <w:name w:val="Heading 1 Char"/>
    <w:basedOn w:val="DefaultParagraphFont"/>
    <w:link w:val="Heading1"/>
    <w:uiPriority w:val="9"/>
    <w:rsid w:val="009C7017"/>
    <w:rPr>
      <w:rFonts w:ascii="Times" w:eastAsia="Times New Roman" w:hAnsi="Times" w:cs="Times New Roman"/>
      <w:b/>
      <w:bCs/>
      <w:sz w:val="24"/>
      <w:szCs w:val="24"/>
    </w:rPr>
  </w:style>
  <w:style w:type="paragraph" w:styleId="BodyText">
    <w:name w:val="Body Text"/>
    <w:basedOn w:val="Normal"/>
    <w:link w:val="BodyTextChar"/>
    <w:uiPriority w:val="99"/>
    <w:semiHidden/>
    <w:unhideWhenUsed/>
    <w:rsid w:val="009C7017"/>
    <w:pPr>
      <w:spacing w:after="0" w:line="240" w:lineRule="auto"/>
    </w:pPr>
    <w:rPr>
      <w:rFonts w:ascii="Arial" w:eastAsia="Times New Roman" w:hAnsi="Arial" w:cs="Arial"/>
      <w:sz w:val="32"/>
      <w:szCs w:val="32"/>
    </w:rPr>
  </w:style>
  <w:style w:type="character" w:customStyle="1" w:styleId="BodyTextChar">
    <w:name w:val="Body Text Char"/>
    <w:basedOn w:val="DefaultParagraphFont"/>
    <w:link w:val="BodyText"/>
    <w:uiPriority w:val="99"/>
    <w:semiHidden/>
    <w:rsid w:val="009C7017"/>
    <w:rPr>
      <w:rFonts w:ascii="Arial" w:eastAsia="Times New Roman" w:hAnsi="Arial" w:cs="Arial"/>
      <w:sz w:val="32"/>
      <w:szCs w:val="32"/>
    </w:rPr>
  </w:style>
  <w:style w:type="character" w:customStyle="1" w:styleId="Heading3Char">
    <w:name w:val="Heading 3 Char"/>
    <w:basedOn w:val="DefaultParagraphFont"/>
    <w:link w:val="Heading3"/>
    <w:uiPriority w:val="9"/>
    <w:semiHidden/>
    <w:rsid w:val="00360B1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149829808">
      <w:bodyDiv w:val="1"/>
      <w:marLeft w:val="0"/>
      <w:marRight w:val="0"/>
      <w:marTop w:val="0"/>
      <w:marBottom w:val="0"/>
      <w:divBdr>
        <w:top w:val="none" w:sz="0" w:space="0" w:color="auto"/>
        <w:left w:val="none" w:sz="0" w:space="0" w:color="auto"/>
        <w:bottom w:val="none" w:sz="0" w:space="0" w:color="auto"/>
        <w:right w:val="none" w:sz="0" w:space="0" w:color="auto"/>
      </w:divBdr>
      <w:divsChild>
        <w:div w:id="1328245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022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8</Pages>
  <Words>3283</Words>
  <Characters>18715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Jodi.bell</dc:creator>
  <cp:lastModifiedBy>Jodi.bell</cp:lastModifiedBy>
  <cp:revision>17</cp:revision>
  <cp:lastPrinted>2012-09-24T12:08:00Z</cp:lastPrinted>
  <dcterms:created xsi:type="dcterms:W3CDTF">2012-09-21T14:35:00Z</dcterms:created>
  <dcterms:modified xsi:type="dcterms:W3CDTF">2012-09-25T15:14:00Z</dcterms:modified>
</cp:coreProperties>
</file>